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F6" w:rsidRPr="009F06EB" w:rsidRDefault="00AA04F6" w:rsidP="002315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06EB">
        <w:rPr>
          <w:rFonts w:ascii="Times New Roman" w:hAnsi="Times New Roman"/>
          <w:b/>
          <w:sz w:val="24"/>
          <w:szCs w:val="24"/>
        </w:rPr>
        <w:t>Аналитический отчёт</w:t>
      </w:r>
    </w:p>
    <w:p w:rsidR="00AA04F6" w:rsidRPr="009F06EB" w:rsidRDefault="005B0658" w:rsidP="0023158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2018-2019</w:t>
      </w:r>
      <w:r w:rsidR="00AA04F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A04F6" w:rsidRDefault="00AA04F6" w:rsidP="002315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4F6" w:rsidRPr="00AC60EA" w:rsidRDefault="00AA04F6" w:rsidP="001913E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ДОО (по </w:t>
      </w:r>
      <w:r w:rsidR="009B216F">
        <w:rPr>
          <w:rFonts w:ascii="Times New Roman" w:hAnsi="Times New Roman"/>
          <w:sz w:val="24"/>
          <w:szCs w:val="24"/>
        </w:rPr>
        <w:t xml:space="preserve">уставу) </w:t>
      </w:r>
      <w:r w:rsidR="00AC60EA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AC60EA" w:rsidRPr="00AC60EA">
        <w:rPr>
          <w:rFonts w:ascii="Times New Roman" w:hAnsi="Times New Roman"/>
          <w:sz w:val="24"/>
          <w:szCs w:val="24"/>
          <w:u w:val="single"/>
        </w:rPr>
        <w:t>муниципальное</w:t>
      </w:r>
      <w:r w:rsidR="00E72CA2" w:rsidRPr="00AC60EA">
        <w:rPr>
          <w:rFonts w:ascii="Times New Roman" w:hAnsi="Times New Roman"/>
          <w:sz w:val="24"/>
          <w:szCs w:val="24"/>
          <w:u w:val="single"/>
        </w:rPr>
        <w:t xml:space="preserve"> казенное дошкольное образовательное </w:t>
      </w:r>
      <w:r w:rsidR="00AC60EA" w:rsidRPr="00AC60EA">
        <w:rPr>
          <w:rFonts w:ascii="Times New Roman" w:hAnsi="Times New Roman"/>
          <w:sz w:val="24"/>
          <w:szCs w:val="24"/>
          <w:u w:val="single"/>
        </w:rPr>
        <w:t>учреждение города Новосибирска «Детский сад № 432 комб</w:t>
      </w:r>
      <w:r w:rsidR="00AC60EA" w:rsidRPr="00AC60EA">
        <w:rPr>
          <w:rFonts w:ascii="Times New Roman" w:hAnsi="Times New Roman"/>
          <w:sz w:val="24"/>
          <w:szCs w:val="24"/>
          <w:u w:val="single"/>
        </w:rPr>
        <w:t>и</w:t>
      </w:r>
      <w:r w:rsidR="00AC60EA" w:rsidRPr="00AC60EA">
        <w:rPr>
          <w:rFonts w:ascii="Times New Roman" w:hAnsi="Times New Roman"/>
          <w:sz w:val="24"/>
          <w:szCs w:val="24"/>
          <w:u w:val="single"/>
        </w:rPr>
        <w:t>нированного вида»</w:t>
      </w:r>
      <w:proofErr w:type="gramStart"/>
      <w:r w:rsidR="00AC60E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AC60EA" w:rsidRPr="00AC60EA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AA04F6" w:rsidRDefault="00AA04F6" w:rsidP="001913E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A04F6" w:rsidRDefault="009B216F" w:rsidP="00AC60EA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Цели, задачи</w:t>
      </w:r>
      <w:r w:rsidR="00AA04F6">
        <w:rPr>
          <w:rFonts w:ascii="Times New Roman" w:hAnsi="Times New Roman"/>
          <w:b/>
          <w:sz w:val="24"/>
          <w:szCs w:val="24"/>
        </w:rPr>
        <w:t xml:space="preserve"> деятельности ДОО за год.</w:t>
      </w:r>
    </w:p>
    <w:p w:rsidR="00AC60EA" w:rsidRPr="00AC60EA" w:rsidRDefault="00AC60EA" w:rsidP="00AC6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2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C424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непрерывного накопления культу</w:t>
      </w:r>
      <w:r w:rsidRPr="009C424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</w:t>
      </w:r>
      <w:r w:rsidRPr="009C424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дошкольников.</w:t>
      </w:r>
    </w:p>
    <w:p w:rsidR="00AC60EA" w:rsidRPr="009C424E" w:rsidRDefault="00AC60EA" w:rsidP="00AC60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2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C60EA" w:rsidRPr="009C424E" w:rsidRDefault="00AC60EA" w:rsidP="00AC60EA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Сохранять и укреплять здоровье детей, обеспечить физическую и психологическую безопасность дошкольников, их эмоциональное бл</w:t>
      </w: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гополучие.</w:t>
      </w:r>
    </w:p>
    <w:p w:rsidR="00AC60EA" w:rsidRPr="009C424E" w:rsidRDefault="00AC60EA" w:rsidP="00AC60EA">
      <w:pPr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миру. Развивать со</w:t>
      </w: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местную работу ДОУ и семьи по вопросам экологического воспитания дошкольников.</w:t>
      </w:r>
    </w:p>
    <w:p w:rsidR="00AC60EA" w:rsidRPr="009C424E" w:rsidRDefault="00AC60EA" w:rsidP="00AC60EA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и обогащать речь воспитанников посредством разных видов деятельности.</w:t>
      </w:r>
    </w:p>
    <w:p w:rsidR="00AC60EA" w:rsidRPr="009C424E" w:rsidRDefault="00AC60EA" w:rsidP="00AC60EA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чувств патриотического воспитания у дошкольников, нравственной и социальной активности.</w:t>
      </w:r>
    </w:p>
    <w:p w:rsidR="00AC60EA" w:rsidRPr="00AC60EA" w:rsidRDefault="00AC60EA" w:rsidP="00AC60EA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2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взаимосвязь всего педагогического коллектива в образовательном пространстве дошкольного учреждения.</w:t>
      </w:r>
    </w:p>
    <w:p w:rsidR="00AC60EA" w:rsidRDefault="00AC60EA" w:rsidP="00AC60EA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063A3" w:rsidRDefault="002063A3" w:rsidP="00AC60EA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ООП ДОО (</w:t>
      </w:r>
      <w:r>
        <w:rPr>
          <w:rFonts w:ascii="Times New Roman" w:hAnsi="Times New Roman"/>
          <w:sz w:val="24"/>
          <w:szCs w:val="24"/>
        </w:rPr>
        <w:t xml:space="preserve">указать какие ПООП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использовались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написании Программы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132497" w:rsidRDefault="00132497" w:rsidP="00132497">
      <w:pPr>
        <w:pStyle w:val="a3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ПРИМЕРНАЯ ОСНОВНАЯ ОБРАЗОВАТЕЛЬНАЯ ПРОГРАММА ДОШКОЛЬНОГО ОБРАЗОВАНИЯ (одобрена решением фед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рального учебно-методического объединения по общему образованию, протокол от 20.05.2015 г. № 2/15);</w:t>
      </w:r>
    </w:p>
    <w:p w:rsidR="00132497" w:rsidRDefault="00132497" w:rsidP="00132497">
      <w:pPr>
        <w:pStyle w:val="a3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46421">
        <w:rPr>
          <w:rFonts w:ascii="Times New Roman" w:hAnsi="Times New Roman"/>
          <w:sz w:val="24"/>
          <w:szCs w:val="24"/>
        </w:rPr>
        <w:t>«Де</w:t>
      </w:r>
      <w:r>
        <w:rPr>
          <w:rFonts w:ascii="Times New Roman" w:hAnsi="Times New Roman"/>
          <w:sz w:val="24"/>
          <w:szCs w:val="24"/>
        </w:rPr>
        <w:t>тство: Примерной образовательной программой дошкольного образования» под редакцией</w:t>
      </w:r>
      <w:r w:rsidRPr="00746421">
        <w:rPr>
          <w:rFonts w:ascii="Times New Roman" w:hAnsi="Times New Roman"/>
          <w:sz w:val="24"/>
          <w:szCs w:val="24"/>
        </w:rPr>
        <w:t xml:space="preserve"> Т. И. Бабаева, А. Г. Гогоберид</w:t>
      </w:r>
      <w:r>
        <w:rPr>
          <w:rFonts w:ascii="Times New Roman" w:hAnsi="Times New Roman"/>
          <w:sz w:val="24"/>
          <w:szCs w:val="24"/>
        </w:rPr>
        <w:t>зе, О. В. Солнцева и др.;</w:t>
      </w:r>
    </w:p>
    <w:p w:rsidR="00132497" w:rsidRDefault="00132497" w:rsidP="00132497">
      <w:pPr>
        <w:pStyle w:val="a3"/>
        <w:spacing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«Примерная адаптированная программа коррекционно-развивающей работы в группе компенсирующей направленности для детей с тяжелыми нарушениями речи (общим недоразвитием речи) с 3-7 лет» под редакцией Н.В. </w:t>
      </w:r>
      <w:proofErr w:type="spellStart"/>
      <w:r>
        <w:rPr>
          <w:rFonts w:ascii="Times New Roman" w:hAnsi="Times New Roman"/>
          <w:sz w:val="24"/>
          <w:szCs w:val="24"/>
        </w:rPr>
        <w:t>Нищевой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063A3" w:rsidRPr="00AC60EA" w:rsidRDefault="002063A3" w:rsidP="00AC60EA">
      <w:pPr>
        <w:numPr>
          <w:ilvl w:val="0"/>
          <w:numId w:val="1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2063A3">
        <w:rPr>
          <w:rFonts w:ascii="Times New Roman" w:hAnsi="Times New Roman"/>
          <w:b/>
          <w:sz w:val="24"/>
          <w:szCs w:val="24"/>
        </w:rPr>
        <w:t>Реализация Программ (</w:t>
      </w:r>
      <w:r w:rsidRPr="002063A3">
        <w:rPr>
          <w:rFonts w:ascii="Times New Roman" w:hAnsi="Times New Roman"/>
          <w:sz w:val="24"/>
          <w:szCs w:val="24"/>
        </w:rPr>
        <w:t>выбранных и/или/ разработанных ДОО</w:t>
      </w:r>
      <w:r w:rsidRPr="002063A3">
        <w:rPr>
          <w:rFonts w:ascii="Times New Roman" w:hAnsi="Times New Roman"/>
          <w:b/>
          <w:sz w:val="24"/>
          <w:szCs w:val="24"/>
        </w:rPr>
        <w:t>), отраженных в части, формируемой участниками образовател</w:t>
      </w:r>
      <w:r w:rsidRPr="002063A3">
        <w:rPr>
          <w:rFonts w:ascii="Times New Roman" w:hAnsi="Times New Roman"/>
          <w:b/>
          <w:sz w:val="24"/>
          <w:szCs w:val="24"/>
        </w:rPr>
        <w:t>ь</w:t>
      </w:r>
      <w:r w:rsidRPr="002063A3">
        <w:rPr>
          <w:rFonts w:ascii="Times New Roman" w:hAnsi="Times New Roman"/>
          <w:b/>
          <w:sz w:val="24"/>
          <w:szCs w:val="24"/>
        </w:rPr>
        <w:t xml:space="preserve">ных отношений </w:t>
      </w:r>
      <w:r w:rsidRPr="002063A3">
        <w:rPr>
          <w:rFonts w:ascii="Times New Roman" w:hAnsi="Times New Roman"/>
          <w:sz w:val="24"/>
          <w:szCs w:val="24"/>
        </w:rPr>
        <w:t>(п.2.9 Стандарта).</w:t>
      </w:r>
    </w:p>
    <w:p w:rsidR="00AC60EA" w:rsidRDefault="00AC60EA" w:rsidP="001913ED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  <w:r w:rsidRPr="002C20D8">
        <w:rPr>
          <w:rFonts w:ascii="Times New Roman" w:hAnsi="Times New Roman"/>
          <w:sz w:val="24"/>
          <w:szCs w:val="24"/>
        </w:rPr>
        <w:lastRenderedPageBreak/>
        <w:t>Парциальная программа «Цветные ладошки» - (</w:t>
      </w:r>
      <w:r>
        <w:rPr>
          <w:rFonts w:ascii="Times New Roman" w:hAnsi="Times New Roman"/>
          <w:sz w:val="24"/>
          <w:szCs w:val="24"/>
        </w:rPr>
        <w:t xml:space="preserve">программа разработана </w:t>
      </w:r>
      <w:r w:rsidRPr="002C20D8">
        <w:rPr>
          <w:rFonts w:ascii="Times New Roman" w:hAnsi="Times New Roman"/>
          <w:sz w:val="24"/>
          <w:szCs w:val="24"/>
        </w:rPr>
        <w:t>на ос</w:t>
      </w:r>
      <w:r>
        <w:rPr>
          <w:rFonts w:ascii="Times New Roman" w:hAnsi="Times New Roman"/>
          <w:sz w:val="24"/>
          <w:szCs w:val="24"/>
        </w:rPr>
        <w:t xml:space="preserve">нове «Программы художественного </w:t>
      </w:r>
      <w:r w:rsidRPr="002C20D8">
        <w:rPr>
          <w:rFonts w:ascii="Times New Roman" w:hAnsi="Times New Roman"/>
          <w:sz w:val="24"/>
          <w:szCs w:val="24"/>
        </w:rPr>
        <w:t>воспита</w:t>
      </w:r>
      <w:r>
        <w:rPr>
          <w:rFonts w:ascii="Times New Roman" w:hAnsi="Times New Roman"/>
          <w:sz w:val="24"/>
          <w:szCs w:val="24"/>
        </w:rPr>
        <w:t>ния, об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чения и развития детей 2-7 лет </w:t>
      </w:r>
      <w:r w:rsidRPr="002C20D8">
        <w:rPr>
          <w:rFonts w:ascii="Times New Roman" w:hAnsi="Times New Roman"/>
          <w:sz w:val="24"/>
          <w:szCs w:val="24"/>
        </w:rPr>
        <w:t>Лыковой  И.А.)</w:t>
      </w:r>
      <w:r>
        <w:rPr>
          <w:rFonts w:ascii="Times New Roman" w:hAnsi="Times New Roman"/>
          <w:sz w:val="24"/>
          <w:szCs w:val="24"/>
        </w:rPr>
        <w:t>;</w:t>
      </w:r>
    </w:p>
    <w:p w:rsidR="00AC60EA" w:rsidRDefault="00AC60EA" w:rsidP="001913ED">
      <w:pPr>
        <w:pStyle w:val="a3"/>
        <w:numPr>
          <w:ilvl w:val="0"/>
          <w:numId w:val="18"/>
        </w:num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Парциальная программа «Юный эколог» - (программа разработана на основе Программы </w:t>
      </w:r>
      <w:proofErr w:type="spellStart"/>
      <w:r>
        <w:rPr>
          <w:rFonts w:ascii="Times New Roman" w:hAnsi="Times New Roman"/>
          <w:sz w:val="24"/>
          <w:szCs w:val="24"/>
        </w:rPr>
        <w:t>С.Н.Николаевой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«Юный эколог»);</w:t>
      </w:r>
    </w:p>
    <w:p w:rsidR="00AC60EA" w:rsidRPr="00132497" w:rsidRDefault="00AC60EA" w:rsidP="001913ED">
      <w:pPr>
        <w:pStyle w:val="a3"/>
        <w:numPr>
          <w:ilvl w:val="0"/>
          <w:numId w:val="18"/>
        </w:numPr>
        <w:tabs>
          <w:tab w:val="left" w:pos="993"/>
        </w:tabs>
        <w:spacing w:after="240"/>
        <w:ind w:left="567" w:firstLine="142"/>
        <w:jc w:val="both"/>
        <w:rPr>
          <w:rFonts w:ascii="Times New Roman" w:hAnsi="Times New Roman"/>
          <w:sz w:val="24"/>
          <w:szCs w:val="24"/>
        </w:rPr>
      </w:pPr>
      <w:r w:rsidRPr="0073309C">
        <w:rPr>
          <w:rFonts w:ascii="Times New Roman" w:hAnsi="Times New Roman"/>
          <w:sz w:val="24"/>
          <w:szCs w:val="24"/>
        </w:rPr>
        <w:t xml:space="preserve">Парциальной программы «Растим патриотов России» </w:t>
      </w:r>
      <w:r>
        <w:rPr>
          <w:rFonts w:ascii="Times New Roman" w:hAnsi="Times New Roman"/>
          <w:sz w:val="24"/>
          <w:szCs w:val="24"/>
        </w:rPr>
        <w:t>(программа патриотического воспитания «Растим патриотов России» под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дакцией Н. В. </w:t>
      </w:r>
      <w:proofErr w:type="spellStart"/>
      <w:r>
        <w:rPr>
          <w:rFonts w:ascii="Times New Roman" w:hAnsi="Times New Roman"/>
          <w:sz w:val="24"/>
          <w:szCs w:val="24"/>
        </w:rPr>
        <w:t>Нищев</w:t>
      </w:r>
      <w:r w:rsidR="001913ED">
        <w:rPr>
          <w:rFonts w:ascii="Times New Roman" w:hAnsi="Times New Roman"/>
          <w:sz w:val="24"/>
          <w:szCs w:val="24"/>
        </w:rPr>
        <w:t>ой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132497" w:rsidRDefault="00132497" w:rsidP="001913ED">
      <w:pPr>
        <w:pStyle w:val="a3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2063A3" w:rsidRDefault="002063A3" w:rsidP="001913E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Обозначить приоритетное направление ДОО.</w:t>
      </w:r>
    </w:p>
    <w:p w:rsidR="001716DF" w:rsidRPr="001913ED" w:rsidRDefault="001913ED" w:rsidP="001913ED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1913ED">
        <w:t>С</w:t>
      </w:r>
      <w:r w:rsidR="001716DF" w:rsidRPr="001913ED">
        <w:t xml:space="preserve">охранение и укрепление </w:t>
      </w:r>
      <w:r w:rsidRPr="001913ED">
        <w:t xml:space="preserve">физическое и психологическое </w:t>
      </w:r>
      <w:r w:rsidR="001716DF" w:rsidRPr="001913ED">
        <w:t>здоровья детей, формирование навыков здорового образа жизни;</w:t>
      </w:r>
    </w:p>
    <w:p w:rsidR="00132497" w:rsidRPr="009C424E" w:rsidRDefault="00132497" w:rsidP="001913ED">
      <w:pPr>
        <w:pStyle w:val="c8"/>
        <w:numPr>
          <w:ilvl w:val="0"/>
          <w:numId w:val="45"/>
        </w:numPr>
        <w:spacing w:before="0" w:beforeAutospacing="0" w:after="0" w:afterAutospacing="0" w:line="270" w:lineRule="atLeast"/>
        <w:ind w:left="851" w:hanging="284"/>
        <w:rPr>
          <w:color w:val="000000"/>
        </w:rPr>
      </w:pPr>
      <w:r w:rsidRPr="009C424E">
        <w:rPr>
          <w:color w:val="000000"/>
        </w:rPr>
        <w:t>Патриотическое воспитание</w:t>
      </w:r>
      <w:r w:rsidR="001913ED">
        <w:rPr>
          <w:color w:val="000000"/>
        </w:rPr>
        <w:t xml:space="preserve"> </w:t>
      </w:r>
      <w:r>
        <w:rPr>
          <w:color w:val="000000"/>
        </w:rPr>
        <w:t>–</w:t>
      </w:r>
      <w:r w:rsidR="001913ED">
        <w:rPr>
          <w:color w:val="000000"/>
        </w:rPr>
        <w:t xml:space="preserve"> </w:t>
      </w:r>
      <w:r>
        <w:rPr>
          <w:color w:val="000000"/>
        </w:rPr>
        <w:t>формирование основ экологической грамотности у детей дошкольного возраста, показать взаимосвязь живых организмов и неживой природы, вли</w:t>
      </w:r>
      <w:r w:rsidR="001913ED">
        <w:rPr>
          <w:color w:val="000000"/>
        </w:rPr>
        <w:t>яние человека на окружающий мир;</w:t>
      </w:r>
    </w:p>
    <w:p w:rsidR="00132497" w:rsidRPr="009C424E" w:rsidRDefault="00132497" w:rsidP="001913ED">
      <w:pPr>
        <w:pStyle w:val="c8"/>
        <w:numPr>
          <w:ilvl w:val="0"/>
          <w:numId w:val="45"/>
        </w:numPr>
        <w:spacing w:before="0" w:beforeAutospacing="0" w:after="0" w:afterAutospacing="0" w:line="270" w:lineRule="atLeast"/>
        <w:ind w:left="851" w:hanging="284"/>
        <w:rPr>
          <w:color w:val="000000"/>
        </w:rPr>
      </w:pPr>
      <w:r>
        <w:rPr>
          <w:color w:val="000000"/>
        </w:rPr>
        <w:t xml:space="preserve">Экологическое воспитание </w:t>
      </w:r>
      <w:r w:rsidR="001913ED">
        <w:rPr>
          <w:color w:val="000000"/>
        </w:rPr>
        <w:t>–</w:t>
      </w:r>
      <w:r>
        <w:rPr>
          <w:color w:val="000000"/>
        </w:rPr>
        <w:t xml:space="preserve"> </w:t>
      </w:r>
      <w:r w:rsidRPr="009C424E">
        <w:rPr>
          <w:color w:val="000000"/>
        </w:rPr>
        <w:t>воспитание любви к Родине и толерантного отношения к людям</w:t>
      </w:r>
      <w:r>
        <w:rPr>
          <w:color w:val="000000"/>
        </w:rPr>
        <w:t xml:space="preserve"> Земли у дошкольников.</w:t>
      </w:r>
    </w:p>
    <w:p w:rsidR="001913ED" w:rsidRPr="00C21279" w:rsidRDefault="00132497" w:rsidP="001913ED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851" w:hanging="284"/>
        <w:jc w:val="both"/>
      </w:pPr>
      <w:bookmarkStart w:id="0" w:name="_GoBack"/>
      <w:r w:rsidRPr="00C21279">
        <w:t xml:space="preserve">Художественно-эстетическое воспитание </w:t>
      </w:r>
      <w:r w:rsidR="00F13BE1" w:rsidRPr="00C21279">
        <w:t>–</w:t>
      </w:r>
      <w:r w:rsidRPr="00C21279">
        <w:t xml:space="preserve"> формирование у детей раннего и дошкольного воз</w:t>
      </w:r>
      <w:r w:rsidRPr="00C21279">
        <w:softHyphen/>
        <w:t>раста эстетического отношения и ху</w:t>
      </w:r>
      <w:r w:rsidRPr="00C21279">
        <w:softHyphen/>
        <w:t>дожественно-творческих способнос</w:t>
      </w:r>
      <w:r w:rsidRPr="00C21279">
        <w:softHyphen/>
        <w:t>тей в изобразительной деятельности.</w:t>
      </w:r>
      <w:r w:rsidR="001913ED" w:rsidRPr="00C21279">
        <w:t xml:space="preserve"> </w:t>
      </w:r>
    </w:p>
    <w:p w:rsidR="001913ED" w:rsidRPr="00C21279" w:rsidRDefault="00F13BE1" w:rsidP="001913ED">
      <w:pPr>
        <w:pStyle w:val="aa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851" w:hanging="284"/>
        <w:jc w:val="both"/>
      </w:pPr>
      <w:r w:rsidRPr="00C21279">
        <w:t>В</w:t>
      </w:r>
      <w:r w:rsidR="001913ED" w:rsidRPr="00C21279">
        <w:t>заимодействие с семьями</w:t>
      </w:r>
      <w:r w:rsidRPr="00C21279">
        <w:t xml:space="preserve"> детей на правах партнерства.</w:t>
      </w:r>
    </w:p>
    <w:bookmarkEnd w:id="0"/>
    <w:p w:rsidR="00132497" w:rsidRPr="00132497" w:rsidRDefault="00132497" w:rsidP="00F13BE1">
      <w:pPr>
        <w:pStyle w:val="c8"/>
        <w:spacing w:before="0" w:beforeAutospacing="0" w:after="0" w:afterAutospacing="0" w:line="270" w:lineRule="atLeast"/>
        <w:rPr>
          <w:color w:val="000000"/>
        </w:rPr>
      </w:pPr>
    </w:p>
    <w:p w:rsidR="00893220" w:rsidRPr="00893220" w:rsidRDefault="007638D0" w:rsidP="0013249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638D0">
        <w:rPr>
          <w:rFonts w:ascii="Times New Roman" w:hAnsi="Times New Roman"/>
          <w:b/>
          <w:sz w:val="24"/>
          <w:szCs w:val="24"/>
        </w:rPr>
        <w:t xml:space="preserve">Аттестация педагогических работников ДОО </w:t>
      </w:r>
      <w:r w:rsidRPr="00132497">
        <w:rPr>
          <w:rFonts w:ascii="Times New Roman" w:hAnsi="Times New Roman"/>
          <w:b/>
          <w:color w:val="FFFFFF" w:themeColor="background1"/>
          <w:sz w:val="24"/>
          <w:szCs w:val="24"/>
        </w:rPr>
        <w:t>(</w:t>
      </w:r>
      <w:r w:rsidR="008E6085" w:rsidRPr="00132497"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  <w:t xml:space="preserve">заполнить таблицу </w:t>
      </w:r>
      <w:r w:rsidR="00893220" w:rsidRPr="00132497"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  <w:t>№ 1</w:t>
      </w:r>
      <w:r w:rsidR="008E6085" w:rsidRPr="00132497"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  <w:t xml:space="preserve">в </w:t>
      </w:r>
      <w:proofErr w:type="gramStart"/>
      <w:r w:rsidR="008E6085" w:rsidRPr="00132497"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  <w:t>формате</w:t>
      </w:r>
      <w:proofErr w:type="gramEnd"/>
      <w:r w:rsidR="008E6085" w:rsidRPr="00132497"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  <w:t xml:space="preserve"> </w:t>
      </w:r>
      <w:r w:rsidR="008E6085" w:rsidRPr="00132497">
        <w:rPr>
          <w:rFonts w:ascii="Times New Roman" w:hAnsi="Times New Roman"/>
          <w:b/>
          <w:color w:val="FFFFFF" w:themeColor="background1"/>
          <w:sz w:val="24"/>
          <w:szCs w:val="24"/>
          <w:u w:val="single"/>
          <w:lang w:val="en-US"/>
        </w:rPr>
        <w:t>Excel</w:t>
      </w:r>
      <w:r w:rsidR="007002AF" w:rsidRPr="00132497">
        <w:rPr>
          <w:rFonts w:ascii="Times New Roman" w:hAnsi="Times New Roman"/>
          <w:b/>
          <w:color w:val="FFFFFF" w:themeColor="background1"/>
          <w:sz w:val="24"/>
          <w:szCs w:val="24"/>
          <w:u w:val="single"/>
        </w:rPr>
        <w:t>- см. в приложенном файле</w:t>
      </w:r>
      <w:r w:rsidRPr="00132497">
        <w:rPr>
          <w:rFonts w:ascii="Times New Roman" w:hAnsi="Times New Roman"/>
          <w:b/>
          <w:color w:val="FFFFFF" w:themeColor="background1"/>
          <w:sz w:val="24"/>
          <w:szCs w:val="24"/>
        </w:rPr>
        <w:t>)</w:t>
      </w:r>
    </w:p>
    <w:p w:rsidR="007638D0" w:rsidRPr="00893220" w:rsidRDefault="00893220" w:rsidP="00132497">
      <w:pPr>
        <w:spacing w:after="120"/>
        <w:ind w:left="502"/>
        <w:rPr>
          <w:rFonts w:ascii="Times New Roman" w:hAnsi="Times New Roman"/>
          <w:sz w:val="24"/>
          <w:szCs w:val="24"/>
          <w:u w:val="single"/>
        </w:rPr>
      </w:pPr>
      <w:r w:rsidRPr="00893220">
        <w:rPr>
          <w:rFonts w:ascii="Times New Roman" w:hAnsi="Times New Roman"/>
          <w:sz w:val="24"/>
          <w:szCs w:val="24"/>
        </w:rPr>
        <w:t xml:space="preserve">и </w:t>
      </w:r>
      <w:r w:rsidRPr="00893220">
        <w:rPr>
          <w:rFonts w:ascii="Times New Roman" w:hAnsi="Times New Roman"/>
          <w:sz w:val="24"/>
          <w:szCs w:val="24"/>
          <w:u w:val="single"/>
        </w:rPr>
        <w:t>таблицу № 2: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503"/>
        <w:gridCol w:w="4175"/>
        <w:gridCol w:w="2519"/>
        <w:gridCol w:w="2520"/>
      </w:tblGrid>
      <w:tr w:rsidR="00893220" w:rsidRPr="007002AF" w:rsidTr="002343A7">
        <w:trPr>
          <w:trHeight w:val="661"/>
        </w:trPr>
        <w:tc>
          <w:tcPr>
            <w:tcW w:w="9245" w:type="dxa"/>
            <w:gridSpan w:val="3"/>
            <w:shd w:val="clear" w:color="auto" w:fill="auto"/>
          </w:tcPr>
          <w:p w:rsidR="00893220" w:rsidRPr="007002AF" w:rsidRDefault="00893220" w:rsidP="00F1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</w:rPr>
              <w:t>Количество педагогических</w:t>
            </w:r>
            <w:r w:rsidR="005B0658">
              <w:rPr>
                <w:rFonts w:ascii="Times New Roman" w:hAnsi="Times New Roman"/>
                <w:sz w:val="24"/>
                <w:szCs w:val="24"/>
              </w:rPr>
              <w:t xml:space="preserve"> работников аттестованных в 2018/2019</w:t>
            </w:r>
            <w:r w:rsidRPr="007002AF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5039" w:type="dxa"/>
            <w:gridSpan w:val="2"/>
            <w:shd w:val="clear" w:color="auto" w:fill="auto"/>
          </w:tcPr>
          <w:p w:rsidR="00893220" w:rsidRPr="007002AF" w:rsidRDefault="007002AF" w:rsidP="00F1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</w:rPr>
              <w:t>Количество отказов в установлении аттест</w:t>
            </w:r>
            <w:r w:rsidRPr="007002AF">
              <w:rPr>
                <w:rFonts w:ascii="Times New Roman" w:hAnsi="Times New Roman"/>
                <w:sz w:val="24"/>
                <w:szCs w:val="24"/>
              </w:rPr>
              <w:t>а</w:t>
            </w:r>
            <w:r w:rsidRPr="007002AF">
              <w:rPr>
                <w:rFonts w:ascii="Times New Roman" w:hAnsi="Times New Roman"/>
                <w:sz w:val="24"/>
                <w:szCs w:val="24"/>
              </w:rPr>
              <w:t xml:space="preserve">ционной категории </w:t>
            </w:r>
          </w:p>
        </w:tc>
      </w:tr>
      <w:tr w:rsidR="007002AF" w:rsidRPr="007002AF" w:rsidTr="007002AF">
        <w:trPr>
          <w:trHeight w:val="356"/>
        </w:trPr>
        <w:tc>
          <w:tcPr>
            <w:tcW w:w="2567" w:type="dxa"/>
            <w:shd w:val="clear" w:color="auto" w:fill="auto"/>
          </w:tcPr>
          <w:p w:rsidR="007002AF" w:rsidRPr="007002AF" w:rsidRDefault="007002AF" w:rsidP="00F1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2503" w:type="dxa"/>
            <w:shd w:val="clear" w:color="auto" w:fill="auto"/>
          </w:tcPr>
          <w:p w:rsidR="007002AF" w:rsidRPr="007002AF" w:rsidRDefault="007002AF" w:rsidP="00F1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002AF">
              <w:rPr>
                <w:rFonts w:ascii="Times New Roman" w:hAnsi="Times New Roman"/>
                <w:sz w:val="24"/>
                <w:szCs w:val="24"/>
              </w:rPr>
              <w:t xml:space="preserve"> КК</w:t>
            </w:r>
          </w:p>
        </w:tc>
        <w:tc>
          <w:tcPr>
            <w:tcW w:w="4175" w:type="dxa"/>
            <w:shd w:val="clear" w:color="auto" w:fill="auto"/>
          </w:tcPr>
          <w:p w:rsidR="007002AF" w:rsidRPr="007002AF" w:rsidRDefault="007002AF" w:rsidP="00F1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</w:rPr>
              <w:t>В КК</w:t>
            </w:r>
          </w:p>
        </w:tc>
        <w:tc>
          <w:tcPr>
            <w:tcW w:w="2519" w:type="dxa"/>
            <w:shd w:val="clear" w:color="auto" w:fill="auto"/>
          </w:tcPr>
          <w:p w:rsidR="007002AF" w:rsidRPr="007002AF" w:rsidRDefault="007002AF" w:rsidP="00F1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002AF">
              <w:rPr>
                <w:rFonts w:ascii="Times New Roman" w:hAnsi="Times New Roman"/>
                <w:sz w:val="24"/>
                <w:szCs w:val="24"/>
              </w:rPr>
              <w:t xml:space="preserve"> КК</w:t>
            </w:r>
          </w:p>
        </w:tc>
        <w:tc>
          <w:tcPr>
            <w:tcW w:w="2520" w:type="dxa"/>
            <w:shd w:val="clear" w:color="auto" w:fill="auto"/>
          </w:tcPr>
          <w:p w:rsidR="007002AF" w:rsidRPr="007002AF" w:rsidRDefault="007002AF" w:rsidP="00F1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</w:rPr>
              <w:t>В КК</w:t>
            </w:r>
          </w:p>
        </w:tc>
      </w:tr>
      <w:tr w:rsidR="007002AF" w:rsidRPr="007002AF" w:rsidTr="007002AF">
        <w:tc>
          <w:tcPr>
            <w:tcW w:w="2567" w:type="dxa"/>
            <w:shd w:val="clear" w:color="auto" w:fill="auto"/>
          </w:tcPr>
          <w:p w:rsidR="007002AF" w:rsidRPr="007002AF" w:rsidRDefault="00C06F38" w:rsidP="00F1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3" w:type="dxa"/>
            <w:shd w:val="clear" w:color="auto" w:fill="auto"/>
          </w:tcPr>
          <w:p w:rsidR="007002AF" w:rsidRPr="007002AF" w:rsidRDefault="00C06F38" w:rsidP="00F1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5" w:type="dxa"/>
            <w:shd w:val="clear" w:color="auto" w:fill="auto"/>
          </w:tcPr>
          <w:p w:rsidR="007002AF" w:rsidRPr="007002AF" w:rsidRDefault="00C06F38" w:rsidP="00F1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  <w:shd w:val="clear" w:color="auto" w:fill="auto"/>
          </w:tcPr>
          <w:p w:rsidR="007002AF" w:rsidRPr="007002AF" w:rsidRDefault="007002AF" w:rsidP="00F1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002AF" w:rsidRPr="007002AF" w:rsidRDefault="007002AF" w:rsidP="00F13B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220" w:rsidRPr="007638D0" w:rsidRDefault="00893220" w:rsidP="00C06F38">
      <w:pPr>
        <w:spacing w:after="0"/>
        <w:ind w:left="502"/>
        <w:rPr>
          <w:rFonts w:ascii="Times New Roman" w:hAnsi="Times New Roman"/>
          <w:b/>
          <w:sz w:val="24"/>
          <w:szCs w:val="24"/>
        </w:rPr>
      </w:pPr>
    </w:p>
    <w:p w:rsidR="007638D0" w:rsidRPr="00C06F38" w:rsidRDefault="007638D0" w:rsidP="00C06F38">
      <w:pPr>
        <w:numPr>
          <w:ilvl w:val="0"/>
          <w:numId w:val="1"/>
        </w:numPr>
        <w:spacing w:after="120"/>
        <w:rPr>
          <w:rFonts w:ascii="Times New Roman" w:hAnsi="Times New Roman"/>
          <w:sz w:val="24"/>
          <w:szCs w:val="24"/>
        </w:rPr>
      </w:pPr>
      <w:r w:rsidRPr="007638D0">
        <w:rPr>
          <w:rFonts w:ascii="Times New Roman" w:hAnsi="Times New Roman"/>
          <w:b/>
          <w:sz w:val="24"/>
          <w:szCs w:val="24"/>
        </w:rPr>
        <w:t>Взаимодействие ДОО с родителями</w:t>
      </w:r>
      <w:r w:rsidR="00351773">
        <w:rPr>
          <w:rFonts w:ascii="Times New Roman" w:hAnsi="Times New Roman"/>
          <w:b/>
          <w:sz w:val="24"/>
          <w:szCs w:val="24"/>
        </w:rPr>
        <w:t xml:space="preserve"> (законными представителями) воспитанников</w:t>
      </w:r>
      <w:r w:rsidRPr="007638D0">
        <w:rPr>
          <w:rFonts w:ascii="Times New Roman" w:hAnsi="Times New Roman"/>
          <w:b/>
          <w:sz w:val="24"/>
          <w:szCs w:val="24"/>
        </w:rPr>
        <w:t xml:space="preserve">, </w:t>
      </w:r>
      <w:r w:rsidRPr="007638D0">
        <w:rPr>
          <w:rFonts w:ascii="Times New Roman" w:hAnsi="Times New Roman"/>
          <w:sz w:val="24"/>
          <w:szCs w:val="24"/>
        </w:rPr>
        <w:t>формы работы (клубы, семейные консультации и т.п.), успешно ли реализуется данное направление.</w:t>
      </w:r>
      <w:r w:rsidR="00C06F38">
        <w:rPr>
          <w:rFonts w:ascii="Times New Roman" w:hAnsi="Times New Roman"/>
          <w:sz w:val="24"/>
          <w:szCs w:val="24"/>
        </w:rPr>
        <w:t xml:space="preserve"> </w:t>
      </w:r>
      <w:r w:rsidR="00351773" w:rsidRPr="003517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Удовлетворенность родителей качеством образовательного процесса</w:t>
      </w:r>
      <w:r w:rsidR="003517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ДОО (р</w:t>
      </w:r>
      <w:r w:rsidR="003517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3517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зультаты мониторинга, анкетирования и др.).</w:t>
      </w:r>
    </w:p>
    <w:p w:rsidR="00C06F38" w:rsidRPr="00225D43" w:rsidRDefault="00C06F38" w:rsidP="00A74C97">
      <w:pPr>
        <w:tabs>
          <w:tab w:val="left" w:pos="0"/>
        </w:tabs>
        <w:spacing w:after="0" w:line="240" w:lineRule="auto"/>
        <w:ind w:left="502" w:firstLine="491"/>
        <w:contextualSpacing/>
        <w:jc w:val="both"/>
        <w:rPr>
          <w:rFonts w:ascii="Times New Roman" w:hAnsi="Times New Roman"/>
          <w:sz w:val="24"/>
          <w:szCs w:val="24"/>
        </w:rPr>
      </w:pPr>
      <w:r w:rsidRPr="00225D43">
        <w:rPr>
          <w:rFonts w:ascii="Times New Roman" w:hAnsi="Times New Roman"/>
          <w:sz w:val="24"/>
          <w:szCs w:val="24"/>
        </w:rPr>
        <w:t>Взаимодействие с родителями – одно из непременных условий в системе комплексного сопровождения детей в ДОУ.</w:t>
      </w:r>
    </w:p>
    <w:p w:rsidR="00A74C97" w:rsidRPr="00A74C97" w:rsidRDefault="00A74C97" w:rsidP="00A74C97">
      <w:pPr>
        <w:pStyle w:val="p16"/>
        <w:shd w:val="clear" w:color="auto" w:fill="FFFFFF"/>
        <w:spacing w:before="0" w:beforeAutospacing="0" w:after="0" w:afterAutospacing="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lastRenderedPageBreak/>
        <w:t xml:space="preserve">В </w:t>
      </w:r>
      <w:proofErr w:type="gramStart"/>
      <w:r w:rsidRPr="00A74C97">
        <w:rPr>
          <w:color w:val="000000"/>
        </w:rPr>
        <w:t>нашем</w:t>
      </w:r>
      <w:proofErr w:type="gramEnd"/>
      <w:r>
        <w:rPr>
          <w:color w:val="000000"/>
        </w:rPr>
        <w:t xml:space="preserve"> ДОУ воспитател</w:t>
      </w:r>
      <w:r w:rsidRPr="00A74C97">
        <w:rPr>
          <w:color w:val="000000"/>
        </w:rPr>
        <w:t xml:space="preserve">и </w:t>
      </w:r>
      <w:r>
        <w:rPr>
          <w:color w:val="000000"/>
        </w:rPr>
        <w:t>специалисты</w:t>
      </w:r>
      <w:r w:rsidRPr="00A74C97">
        <w:rPr>
          <w:color w:val="000000"/>
        </w:rPr>
        <w:t>  стрем</w:t>
      </w:r>
      <w:r>
        <w:rPr>
          <w:color w:val="000000"/>
        </w:rPr>
        <w:t>ятся</w:t>
      </w:r>
      <w:r w:rsidRPr="00A74C97">
        <w:rPr>
          <w:color w:val="000000"/>
        </w:rPr>
        <w:t xml:space="preserve"> к использованию эффективных и инновационных форм и методов работы с р</w:t>
      </w:r>
      <w:r w:rsidRPr="00A74C97">
        <w:rPr>
          <w:color w:val="000000"/>
        </w:rPr>
        <w:t>о</w:t>
      </w:r>
      <w:r w:rsidRPr="00A74C97">
        <w:rPr>
          <w:color w:val="000000"/>
        </w:rPr>
        <w:t>дителями воспитанников с целью установления доверительных и партнерских отношений с родителями, а также вовлечение семьи в коррекционно-образовательное пространство.</w:t>
      </w:r>
    </w:p>
    <w:p w:rsidR="00A74C97" w:rsidRPr="00A74C97" w:rsidRDefault="00A74C97" w:rsidP="00A74C97">
      <w:pPr>
        <w:pStyle w:val="p16"/>
        <w:shd w:val="clear" w:color="auto" w:fill="FFFFFF"/>
        <w:spacing w:after="120" w:afterAutospacing="0"/>
        <w:ind w:left="502" w:firstLine="491"/>
        <w:contextualSpacing/>
        <w:jc w:val="both"/>
        <w:rPr>
          <w:color w:val="000000"/>
        </w:rPr>
      </w:pPr>
      <w:r w:rsidRPr="00A74C97">
        <w:rPr>
          <w:b/>
          <w:bCs/>
          <w:i/>
          <w:iCs/>
          <w:color w:val="000000"/>
        </w:rPr>
        <w:t>Наглядная информация</w:t>
      </w:r>
      <w:r w:rsidRPr="00A74C97">
        <w:rPr>
          <w:color w:val="000000"/>
        </w:rPr>
        <w:t> имеет огромные возможности по освещению педагогического процесса. В то же время она не предусма</w:t>
      </w:r>
      <w:r w:rsidRPr="00A74C97">
        <w:rPr>
          <w:color w:val="000000"/>
        </w:rPr>
        <w:t>т</w:t>
      </w:r>
      <w:r w:rsidRPr="00A74C97">
        <w:rPr>
          <w:color w:val="000000"/>
        </w:rPr>
        <w:t>ривает непосредственного контакта педагога и родителей, и поэтому форма и способ ее подачи имеют не меньшее значение, чем ее с</w:t>
      </w:r>
      <w:r w:rsidRPr="00A74C97">
        <w:rPr>
          <w:color w:val="000000"/>
        </w:rPr>
        <w:t>о</w:t>
      </w:r>
      <w:r w:rsidRPr="00A74C97">
        <w:rPr>
          <w:color w:val="000000"/>
        </w:rPr>
        <w:t xml:space="preserve">держание. Родителей нужно привлечь и заинтересовать. </w:t>
      </w:r>
      <w:r>
        <w:rPr>
          <w:color w:val="000000"/>
        </w:rPr>
        <w:t>Поэтому наша</w:t>
      </w:r>
      <w:r w:rsidRPr="00A74C97">
        <w:rPr>
          <w:color w:val="000000"/>
        </w:rPr>
        <w:t xml:space="preserve"> информация содержательн</w:t>
      </w:r>
      <w:r>
        <w:rPr>
          <w:color w:val="000000"/>
        </w:rPr>
        <w:t>ая</w:t>
      </w:r>
      <w:r w:rsidRPr="00A74C97">
        <w:rPr>
          <w:color w:val="000000"/>
        </w:rPr>
        <w:t xml:space="preserve"> кратк</w:t>
      </w:r>
      <w:r>
        <w:rPr>
          <w:color w:val="000000"/>
        </w:rPr>
        <w:t>ая</w:t>
      </w:r>
      <w:r w:rsidRPr="00A74C97">
        <w:rPr>
          <w:color w:val="000000"/>
        </w:rPr>
        <w:t>, эстетичн</w:t>
      </w:r>
      <w:r>
        <w:rPr>
          <w:color w:val="000000"/>
        </w:rPr>
        <w:t>о</w:t>
      </w:r>
      <w:r w:rsidRPr="00A74C97">
        <w:rPr>
          <w:color w:val="000000"/>
        </w:rPr>
        <w:t xml:space="preserve"> оформлена в соответствии с единым сюжетом или в одном стиле. Информационные материалы  регулярно обновляются (каждый месяц), использ</w:t>
      </w:r>
      <w:r w:rsidRPr="00A74C97">
        <w:rPr>
          <w:color w:val="000000"/>
        </w:rPr>
        <w:t>у</w:t>
      </w:r>
      <w:r w:rsidRPr="00A74C97">
        <w:rPr>
          <w:color w:val="000000"/>
        </w:rPr>
        <w:t>ются фотомонтажи, оригинальные названия рубрик, так как, актуальность и оригинальность подачи материала привлекают родителей и позволяют повысить их педагогическую культуру. </w:t>
      </w:r>
    </w:p>
    <w:p w:rsidR="00A74C97" w:rsidRPr="00A74C97" w:rsidRDefault="00A74C97" w:rsidP="00A74C97">
      <w:pPr>
        <w:pStyle w:val="p16"/>
        <w:shd w:val="clear" w:color="auto" w:fill="FFFFFF"/>
        <w:spacing w:after="120" w:afterAutospacing="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Вот некоторые из них:</w:t>
      </w:r>
    </w:p>
    <w:p w:rsidR="00A74C97" w:rsidRPr="00A74C97" w:rsidRDefault="00A74C97" w:rsidP="00A74C97">
      <w:pPr>
        <w:pStyle w:val="p16"/>
        <w:numPr>
          <w:ilvl w:val="0"/>
          <w:numId w:val="35"/>
        </w:numPr>
        <w:shd w:val="clear" w:color="auto" w:fill="FFFFFF"/>
        <w:spacing w:after="120" w:afterAutospacing="0"/>
        <w:ind w:left="502" w:firstLine="491"/>
        <w:contextualSpacing/>
        <w:jc w:val="both"/>
        <w:rPr>
          <w:color w:val="000000"/>
        </w:rPr>
      </w:pPr>
      <w:r w:rsidRPr="00A74C97">
        <w:rPr>
          <w:bCs/>
          <w:color w:val="000000"/>
        </w:rPr>
        <w:t xml:space="preserve">Консультация для родителей </w:t>
      </w:r>
      <w:r>
        <w:rPr>
          <w:bCs/>
          <w:color w:val="000000"/>
        </w:rPr>
        <w:t>«</w:t>
      </w:r>
      <w:r w:rsidRPr="00A74C97">
        <w:rPr>
          <w:bCs/>
          <w:color w:val="000000"/>
        </w:rPr>
        <w:t>Реб</w:t>
      </w:r>
      <w:r>
        <w:rPr>
          <w:bCs/>
          <w:color w:val="000000"/>
        </w:rPr>
        <w:t>енок и интернет. Плюсы и минусы»</w:t>
      </w:r>
      <w:r w:rsidRPr="00A74C97">
        <w:rPr>
          <w:bCs/>
          <w:color w:val="000000"/>
        </w:rPr>
        <w:t>.</w:t>
      </w:r>
    </w:p>
    <w:p w:rsidR="00A74C97" w:rsidRPr="00A74C97" w:rsidRDefault="00A74C97" w:rsidP="00A74C97">
      <w:pPr>
        <w:pStyle w:val="p16"/>
        <w:numPr>
          <w:ilvl w:val="0"/>
          <w:numId w:val="35"/>
        </w:numPr>
        <w:shd w:val="clear" w:color="auto" w:fill="FFFFFF"/>
        <w:spacing w:after="120" w:afterAutospacing="0"/>
        <w:ind w:left="502" w:firstLine="491"/>
        <w:contextualSpacing/>
        <w:jc w:val="both"/>
        <w:rPr>
          <w:color w:val="000000"/>
        </w:rPr>
      </w:pPr>
      <w:r w:rsidRPr="00A74C97">
        <w:rPr>
          <w:bCs/>
          <w:color w:val="000000"/>
        </w:rPr>
        <w:t xml:space="preserve">Консультация для родителей </w:t>
      </w:r>
      <w:r>
        <w:rPr>
          <w:bCs/>
          <w:color w:val="000000"/>
        </w:rPr>
        <w:t>«Досуг с ребенком на природе»</w:t>
      </w:r>
      <w:r w:rsidRPr="00A74C97">
        <w:rPr>
          <w:bCs/>
          <w:color w:val="000000"/>
        </w:rPr>
        <w:t>.</w:t>
      </w:r>
    </w:p>
    <w:p w:rsidR="00A74C97" w:rsidRPr="00A74C97" w:rsidRDefault="00A74C97" w:rsidP="00A74C97">
      <w:pPr>
        <w:pStyle w:val="p16"/>
        <w:numPr>
          <w:ilvl w:val="0"/>
          <w:numId w:val="35"/>
        </w:numPr>
        <w:shd w:val="clear" w:color="auto" w:fill="FFFFFF"/>
        <w:spacing w:after="120" w:afterAutospacing="0"/>
        <w:ind w:left="502" w:firstLine="491"/>
        <w:contextualSpacing/>
        <w:jc w:val="both"/>
        <w:rPr>
          <w:color w:val="000000"/>
        </w:rPr>
      </w:pPr>
      <w:r>
        <w:rPr>
          <w:color w:val="000000"/>
        </w:rPr>
        <w:t>«</w:t>
      </w:r>
      <w:r w:rsidRPr="00A74C97">
        <w:rPr>
          <w:color w:val="000000"/>
        </w:rPr>
        <w:t>Игрушка в жизни ребенка</w:t>
      </w:r>
      <w:r>
        <w:rPr>
          <w:color w:val="000000"/>
        </w:rPr>
        <w:t>»</w:t>
      </w:r>
      <w:r w:rsidRPr="00A74C97">
        <w:rPr>
          <w:color w:val="000000"/>
        </w:rPr>
        <w:t xml:space="preserve">, </w:t>
      </w:r>
      <w:r>
        <w:rPr>
          <w:color w:val="000000"/>
        </w:rPr>
        <w:t>«</w:t>
      </w:r>
      <w:r w:rsidRPr="00A74C97">
        <w:rPr>
          <w:color w:val="000000"/>
        </w:rPr>
        <w:t>Роль ра</w:t>
      </w:r>
      <w:r>
        <w:rPr>
          <w:color w:val="000000"/>
        </w:rPr>
        <w:t>звивающих игр для детей 3-4 лет»</w:t>
      </w:r>
      <w:r w:rsidRPr="00A74C97">
        <w:rPr>
          <w:color w:val="000000"/>
        </w:rPr>
        <w:t>.</w:t>
      </w:r>
    </w:p>
    <w:p w:rsidR="00A74C97" w:rsidRPr="00A74C97" w:rsidRDefault="00A74C97" w:rsidP="00A74C97">
      <w:pPr>
        <w:pStyle w:val="p16"/>
        <w:numPr>
          <w:ilvl w:val="0"/>
          <w:numId w:val="35"/>
        </w:numPr>
        <w:shd w:val="clear" w:color="auto" w:fill="FFFFFF"/>
        <w:spacing w:after="120" w:afterAutospacing="0"/>
        <w:ind w:left="502" w:firstLine="491"/>
        <w:contextualSpacing/>
        <w:jc w:val="both"/>
        <w:rPr>
          <w:color w:val="000000"/>
        </w:rPr>
      </w:pPr>
      <w:r>
        <w:rPr>
          <w:color w:val="000000"/>
        </w:rPr>
        <w:t>«</w:t>
      </w:r>
      <w:r w:rsidRPr="00A74C97">
        <w:rPr>
          <w:color w:val="000000"/>
        </w:rPr>
        <w:t>Возрастные и психологические особенности детей: 2-3, 3-4, 4-5, 5-6, 6-7 лет</w:t>
      </w:r>
      <w:r>
        <w:rPr>
          <w:color w:val="000000"/>
        </w:rPr>
        <w:t>»</w:t>
      </w:r>
      <w:r w:rsidRPr="00A74C97">
        <w:rPr>
          <w:color w:val="000000"/>
        </w:rPr>
        <w:t>.</w:t>
      </w:r>
    </w:p>
    <w:p w:rsidR="00A74C97" w:rsidRPr="00A74C97" w:rsidRDefault="00A74C97" w:rsidP="00A74C97">
      <w:pPr>
        <w:pStyle w:val="p16"/>
        <w:numPr>
          <w:ilvl w:val="0"/>
          <w:numId w:val="35"/>
        </w:numPr>
        <w:shd w:val="clear" w:color="auto" w:fill="FFFFFF"/>
        <w:spacing w:after="120" w:afterAutospacing="0"/>
        <w:ind w:left="502" w:firstLine="491"/>
        <w:contextualSpacing/>
        <w:jc w:val="both"/>
        <w:rPr>
          <w:color w:val="000000"/>
        </w:rPr>
      </w:pPr>
      <w:r>
        <w:rPr>
          <w:bCs/>
          <w:color w:val="000000"/>
        </w:rPr>
        <w:t>«</w:t>
      </w:r>
      <w:proofErr w:type="spellStart"/>
      <w:r w:rsidRPr="00A74C97">
        <w:rPr>
          <w:bCs/>
          <w:color w:val="000000"/>
        </w:rPr>
        <w:t>Гипер</w:t>
      </w:r>
      <w:proofErr w:type="spellEnd"/>
      <w:r>
        <w:rPr>
          <w:bCs/>
          <w:color w:val="000000"/>
        </w:rPr>
        <w:t xml:space="preserve"> </w:t>
      </w:r>
      <w:r w:rsidRPr="00A74C97">
        <w:rPr>
          <w:bCs/>
          <w:color w:val="000000"/>
        </w:rPr>
        <w:t>активный</w:t>
      </w:r>
      <w:r>
        <w:rPr>
          <w:bCs/>
          <w:color w:val="000000"/>
        </w:rPr>
        <w:t xml:space="preserve"> </w:t>
      </w:r>
      <w:r w:rsidRPr="00A74C97">
        <w:rPr>
          <w:bCs/>
          <w:color w:val="000000"/>
        </w:rPr>
        <w:t>ребенок,  какой он?</w:t>
      </w:r>
      <w:r>
        <w:rPr>
          <w:bCs/>
          <w:color w:val="000000"/>
        </w:rPr>
        <w:t>».</w:t>
      </w:r>
    </w:p>
    <w:p w:rsidR="00A74C97" w:rsidRPr="00A74C97" w:rsidRDefault="00A74C97" w:rsidP="00A74C97">
      <w:pPr>
        <w:pStyle w:val="p16"/>
        <w:numPr>
          <w:ilvl w:val="0"/>
          <w:numId w:val="35"/>
        </w:numPr>
        <w:shd w:val="clear" w:color="auto" w:fill="FFFFFF"/>
        <w:spacing w:after="120" w:afterAutospacing="0"/>
        <w:ind w:left="502" w:firstLine="491"/>
        <w:contextualSpacing/>
        <w:jc w:val="both"/>
        <w:rPr>
          <w:color w:val="000000"/>
        </w:rPr>
      </w:pPr>
      <w:r>
        <w:rPr>
          <w:color w:val="000000"/>
        </w:rPr>
        <w:t>Буклеты для родителей</w:t>
      </w:r>
      <w:r w:rsidRPr="00A74C97">
        <w:rPr>
          <w:color w:val="000000"/>
        </w:rPr>
        <w:t>: Если ваш ребенок агрессивный...</w:t>
      </w:r>
      <w:r>
        <w:rPr>
          <w:color w:val="000000"/>
        </w:rPr>
        <w:t xml:space="preserve"> </w:t>
      </w:r>
      <w:r w:rsidRPr="00A74C97">
        <w:rPr>
          <w:color w:val="000000"/>
        </w:rPr>
        <w:t xml:space="preserve">Если ваш ребенок </w:t>
      </w:r>
      <w:proofErr w:type="spellStart"/>
      <w:r w:rsidRPr="00A74C97">
        <w:rPr>
          <w:color w:val="000000"/>
        </w:rPr>
        <w:t>гиперактивный</w:t>
      </w:r>
      <w:proofErr w:type="spellEnd"/>
      <w:r w:rsidRPr="00A74C97">
        <w:rPr>
          <w:color w:val="000000"/>
        </w:rPr>
        <w:t>...</w:t>
      </w:r>
      <w:r>
        <w:rPr>
          <w:color w:val="000000"/>
        </w:rPr>
        <w:t xml:space="preserve"> </w:t>
      </w:r>
      <w:r w:rsidRPr="00A74C97">
        <w:rPr>
          <w:color w:val="000000"/>
        </w:rPr>
        <w:t>Если ваш ребенок тревожный...</w:t>
      </w:r>
    </w:p>
    <w:p w:rsidR="00A74C97" w:rsidRPr="00A74C97" w:rsidRDefault="00A74C97" w:rsidP="00A74C97">
      <w:pPr>
        <w:pStyle w:val="p16"/>
        <w:numPr>
          <w:ilvl w:val="0"/>
          <w:numId w:val="35"/>
        </w:numPr>
        <w:shd w:val="clear" w:color="auto" w:fill="FFFFFF"/>
        <w:spacing w:after="120" w:afterAutospacing="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Буклеты для родителей, будущих первоклассников.</w:t>
      </w:r>
    </w:p>
    <w:p w:rsidR="00A74C97" w:rsidRPr="00A74C97" w:rsidRDefault="00A74C97" w:rsidP="00A74C97">
      <w:pPr>
        <w:pStyle w:val="p16"/>
        <w:numPr>
          <w:ilvl w:val="0"/>
          <w:numId w:val="35"/>
        </w:numPr>
        <w:shd w:val="clear" w:color="auto" w:fill="FFFFFF"/>
        <w:spacing w:after="120" w:afterAutospacing="0"/>
        <w:ind w:left="502" w:firstLine="491"/>
        <w:contextualSpacing/>
        <w:jc w:val="both"/>
        <w:rPr>
          <w:color w:val="000000"/>
        </w:rPr>
      </w:pPr>
      <w:r>
        <w:rPr>
          <w:color w:val="000000"/>
        </w:rPr>
        <w:t>Буклеты для родителей</w:t>
      </w:r>
      <w:r w:rsidRPr="00A74C97">
        <w:rPr>
          <w:color w:val="000000"/>
        </w:rPr>
        <w:t>: «Маленький лгунишк</w:t>
      </w:r>
      <w:r>
        <w:rPr>
          <w:color w:val="000000"/>
        </w:rPr>
        <w:t>а», «</w:t>
      </w:r>
      <w:r w:rsidRPr="00A74C97">
        <w:rPr>
          <w:color w:val="000000"/>
        </w:rPr>
        <w:t>Как хорошо уметь читать», «Где папа?»- если ребенок растет без отца.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b/>
          <w:color w:val="000000"/>
        </w:rPr>
      </w:pPr>
      <w:r w:rsidRPr="00A74C97">
        <w:rPr>
          <w:b/>
          <w:color w:val="000000"/>
        </w:rPr>
        <w:t xml:space="preserve">Памятки: 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• «Развитие зрительно-моторной координации. Игры»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• «Как правильно сформировать самооценку у детей 6-7 лет?»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• «Кризис 7 лет»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• «Как помочь тревожному ребенку?»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• «Готовим руку к письму»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• «Развитие пространственной ориентации у детей 6-7 лет»</w:t>
      </w:r>
    </w:p>
    <w:p w:rsidR="00A74C97" w:rsidRPr="00A74C97" w:rsidRDefault="00A74C97" w:rsidP="00A74C97">
      <w:pPr>
        <w:pStyle w:val="p16"/>
        <w:shd w:val="clear" w:color="auto" w:fill="FFFFFF"/>
        <w:spacing w:after="120" w:afterAutospacing="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Для построения эффективного взаимодействия детского сада и семьи в МКДОУ д/с № 432 был создан ДЕТСКО-родительский клуб  «Семь Я</w:t>
      </w:r>
      <w:r>
        <w:rPr>
          <w:color w:val="000000"/>
        </w:rPr>
        <w:t>»</w:t>
      </w:r>
      <w:r w:rsidRPr="00A74C97">
        <w:rPr>
          <w:color w:val="000000"/>
        </w:rPr>
        <w:t>, в рамках которого были использованы как традиционные, так не традиционные формы сотрудничества, позволяющие опр</w:t>
      </w:r>
      <w:r w:rsidRPr="00A74C97">
        <w:rPr>
          <w:color w:val="000000"/>
        </w:rPr>
        <w:t>е</w:t>
      </w:r>
      <w:r w:rsidRPr="00A74C97">
        <w:rPr>
          <w:color w:val="000000"/>
        </w:rPr>
        <w:t>делить степень удовлетворения индивидуальных запросов родителей.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color w:val="000000"/>
        </w:rPr>
      </w:pPr>
      <w:r w:rsidRPr="00A74C97">
        <w:rPr>
          <w:b/>
          <w:bCs/>
          <w:i/>
          <w:iCs/>
          <w:color w:val="000000"/>
        </w:rPr>
        <w:t>Основные  задачи семейного клуба: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1.      Приобщение  родителей к участию в жизни  в ДОУ через поиск и внедрение наиболее эффективных форм сотрудничества.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color w:val="000000"/>
        </w:rPr>
      </w:pPr>
      <w:r>
        <w:rPr>
          <w:color w:val="000000"/>
        </w:rPr>
        <w:t>2.      Оптимизация детско-</w:t>
      </w:r>
      <w:r w:rsidRPr="00A74C97">
        <w:rPr>
          <w:color w:val="000000"/>
        </w:rPr>
        <w:t>родительских отношений.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3.      Обмен опытом, обсуждение возникших проблем в развитии и воспитании детей.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lastRenderedPageBreak/>
        <w:t>4.      Повышение психолого-педагогической компетентности родителей.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5.      Психолого-педагогическое просвещение родителей об индивидуальных особенностях детей.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6.      Создание эффективных условий совместного сотрудничества родителей, воспитанников и специалистов во всестороннем ра</w:t>
      </w:r>
      <w:r w:rsidRPr="00A74C97">
        <w:rPr>
          <w:color w:val="000000"/>
        </w:rPr>
        <w:t>з</w:t>
      </w:r>
      <w:r w:rsidRPr="00A74C97">
        <w:rPr>
          <w:color w:val="000000"/>
        </w:rPr>
        <w:t>витии детей для успешного обучения в школе.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b/>
          <w:color w:val="000000"/>
        </w:rPr>
      </w:pPr>
      <w:r w:rsidRPr="00A74C97">
        <w:rPr>
          <w:b/>
          <w:color w:val="000000"/>
        </w:rPr>
        <w:t>Основными формами организации работы Клуба являются: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- анкетирование, тестирование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- консультации;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- практикумы;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02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- тренинги;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- тематические встречи;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67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- дискуссии;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67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- обсуждение и распространение опыта семейного воспитания.</w:t>
      </w:r>
    </w:p>
    <w:p w:rsidR="00A74C97" w:rsidRPr="00A74C97" w:rsidRDefault="00A74C97" w:rsidP="0003102E">
      <w:pPr>
        <w:pStyle w:val="p16"/>
        <w:shd w:val="clear" w:color="auto" w:fill="FFFFFF"/>
        <w:spacing w:after="120"/>
        <w:ind w:left="567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В течение 2018-2019 учебного года родители получали квалифицированную помощь от педагогов ДОУ. Для реализации задач б</w:t>
      </w:r>
      <w:r w:rsidRPr="00A74C97">
        <w:rPr>
          <w:color w:val="000000"/>
        </w:rPr>
        <w:t>ы</w:t>
      </w:r>
      <w:r w:rsidRPr="00A74C97">
        <w:rPr>
          <w:color w:val="000000"/>
        </w:rPr>
        <w:t>ли запланированы и проведены следующие мероприятия: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67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>1.Вечер семейных игр с детьми 4-5 лет в рамках родительского клуба «Семь Я».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67" w:firstLine="491"/>
        <w:contextualSpacing/>
        <w:jc w:val="both"/>
        <w:rPr>
          <w:bCs/>
          <w:color w:val="000000"/>
        </w:rPr>
      </w:pPr>
      <w:r w:rsidRPr="00A74C97">
        <w:rPr>
          <w:color w:val="000000"/>
        </w:rPr>
        <w:t>2.</w:t>
      </w:r>
      <w:r w:rsidRPr="00A74C97">
        <w:rPr>
          <w:bCs/>
          <w:color w:val="000000"/>
        </w:rPr>
        <w:t xml:space="preserve">«Путешествие в страну </w:t>
      </w:r>
      <w:proofErr w:type="spellStart"/>
      <w:r w:rsidRPr="00A74C97">
        <w:rPr>
          <w:bCs/>
          <w:color w:val="000000"/>
        </w:rPr>
        <w:t>Сенсорику</w:t>
      </w:r>
      <w:proofErr w:type="spellEnd"/>
      <w:r w:rsidRPr="00A74C97">
        <w:rPr>
          <w:bCs/>
          <w:color w:val="000000"/>
        </w:rPr>
        <w:t>» (игровой практикум).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67" w:firstLine="491"/>
        <w:contextualSpacing/>
        <w:jc w:val="both"/>
        <w:rPr>
          <w:bCs/>
          <w:i/>
          <w:color w:val="000000"/>
        </w:rPr>
      </w:pPr>
      <w:r w:rsidRPr="00A74C97">
        <w:rPr>
          <w:bCs/>
          <w:color w:val="000000"/>
        </w:rPr>
        <w:t xml:space="preserve">3.Занятие для родителей «Семья – это мир, в котором нам уютно» в рамках семейного клуба. Фотовыставка </w:t>
      </w:r>
      <w:r w:rsidRPr="00A74C97">
        <w:rPr>
          <w:bCs/>
          <w:i/>
          <w:color w:val="000000"/>
        </w:rPr>
        <w:t>«Наши домашние д</w:t>
      </w:r>
      <w:r w:rsidRPr="00A74C97">
        <w:rPr>
          <w:bCs/>
          <w:i/>
          <w:color w:val="000000"/>
        </w:rPr>
        <w:t>е</w:t>
      </w:r>
      <w:r w:rsidRPr="00A74C97">
        <w:rPr>
          <w:bCs/>
          <w:i/>
          <w:color w:val="000000"/>
        </w:rPr>
        <w:t>ла».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67" w:firstLine="491"/>
        <w:contextualSpacing/>
        <w:jc w:val="both"/>
        <w:rPr>
          <w:bCs/>
          <w:color w:val="000000"/>
        </w:rPr>
      </w:pPr>
      <w:r w:rsidRPr="00A74C97">
        <w:rPr>
          <w:bCs/>
          <w:color w:val="000000"/>
        </w:rPr>
        <w:t>4. Семинар-практикум «Детские капризы».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67" w:firstLine="491"/>
        <w:contextualSpacing/>
        <w:jc w:val="both"/>
        <w:rPr>
          <w:bCs/>
          <w:color w:val="000000"/>
        </w:rPr>
      </w:pPr>
      <w:r w:rsidRPr="00A74C97">
        <w:rPr>
          <w:bCs/>
          <w:color w:val="000000"/>
        </w:rPr>
        <w:t>5.Дискуссия «Личностное развитие детей 5-6 лет.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67" w:firstLine="491"/>
        <w:contextualSpacing/>
        <w:jc w:val="both"/>
        <w:rPr>
          <w:bCs/>
          <w:color w:val="000000"/>
        </w:rPr>
      </w:pPr>
      <w:r w:rsidRPr="00A74C97">
        <w:rPr>
          <w:bCs/>
          <w:color w:val="000000"/>
        </w:rPr>
        <w:t>6. Тренинг «Психологическая готовность ребенка к школе».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67" w:firstLine="491"/>
        <w:contextualSpacing/>
        <w:jc w:val="both"/>
        <w:rPr>
          <w:bCs/>
          <w:color w:val="000000"/>
        </w:rPr>
      </w:pPr>
      <w:r w:rsidRPr="00A74C97">
        <w:rPr>
          <w:bCs/>
          <w:color w:val="000000"/>
        </w:rPr>
        <w:t>7. Практикум «Готовы ли мы к школе?».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67" w:firstLine="491"/>
        <w:contextualSpacing/>
        <w:jc w:val="both"/>
        <w:rPr>
          <w:bCs/>
          <w:color w:val="000000"/>
        </w:rPr>
      </w:pPr>
      <w:r w:rsidRPr="00A74C97">
        <w:rPr>
          <w:bCs/>
          <w:color w:val="000000"/>
        </w:rPr>
        <w:t>8.Дни открытых дверей в ДОУ.</w:t>
      </w:r>
    </w:p>
    <w:p w:rsidR="00A74C97" w:rsidRPr="00A74C97" w:rsidRDefault="00A74C97" w:rsidP="00A74C97">
      <w:pPr>
        <w:pStyle w:val="p16"/>
        <w:shd w:val="clear" w:color="auto" w:fill="FFFFFF"/>
        <w:spacing w:after="120"/>
        <w:ind w:left="567" w:firstLine="491"/>
        <w:contextualSpacing/>
        <w:jc w:val="both"/>
        <w:rPr>
          <w:bCs/>
          <w:color w:val="000000"/>
        </w:rPr>
      </w:pPr>
      <w:r w:rsidRPr="00A74C97">
        <w:rPr>
          <w:bCs/>
          <w:color w:val="000000"/>
        </w:rPr>
        <w:t>9.Анкетирование родителей с целью выявления запросов родителей по организации работы Клуба и успешного опыта семейного воспитания:</w:t>
      </w:r>
    </w:p>
    <w:p w:rsidR="00A74C97" w:rsidRPr="00A74C97" w:rsidRDefault="00A74C97" w:rsidP="001716DF">
      <w:pPr>
        <w:pStyle w:val="p16"/>
        <w:shd w:val="clear" w:color="auto" w:fill="FFFFFF"/>
        <w:spacing w:before="0" w:beforeAutospacing="0" w:after="0" w:afterAutospacing="0"/>
        <w:ind w:left="567" w:firstLine="491"/>
        <w:contextualSpacing/>
        <w:jc w:val="both"/>
        <w:rPr>
          <w:bCs/>
          <w:color w:val="000000"/>
        </w:rPr>
      </w:pPr>
      <w:r w:rsidRPr="00A74C97">
        <w:rPr>
          <w:bCs/>
          <w:color w:val="000000"/>
        </w:rPr>
        <w:t>10.Круглый стол «Презентация опыта семейного воспитания», итоги работы Клуба.</w:t>
      </w:r>
    </w:p>
    <w:p w:rsidR="001716DF" w:rsidRPr="001716DF" w:rsidRDefault="001716DF" w:rsidP="001716DF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проведение во всех группах совместных вечеров досуга «Родительские посиделки», «За чашкой чая», «Мы вместе всё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шим», «Родительские гостиные» с показом детских театральных постановок. Совместно с родителями воспитанников в течение года реализовывались детские проекты.</w:t>
      </w:r>
    </w:p>
    <w:p w:rsidR="00A74C97" w:rsidRPr="00A74C97" w:rsidRDefault="00A74C97" w:rsidP="001716DF">
      <w:pPr>
        <w:pStyle w:val="p16"/>
        <w:shd w:val="clear" w:color="auto" w:fill="FFFFFF"/>
        <w:spacing w:before="0" w:beforeAutospacing="0" w:after="0" w:afterAutospacing="0"/>
        <w:ind w:left="567" w:firstLine="491"/>
        <w:contextualSpacing/>
        <w:jc w:val="both"/>
        <w:rPr>
          <w:b/>
        </w:rPr>
      </w:pPr>
      <w:r w:rsidRPr="00A74C97">
        <w:rPr>
          <w:b/>
        </w:rPr>
        <w:t>Анкетирование.</w:t>
      </w:r>
    </w:p>
    <w:p w:rsidR="00A74C97" w:rsidRPr="00A74C97" w:rsidRDefault="00A74C97" w:rsidP="00A74C97">
      <w:pPr>
        <w:pStyle w:val="p16"/>
        <w:numPr>
          <w:ilvl w:val="0"/>
          <w:numId w:val="36"/>
        </w:numPr>
        <w:shd w:val="clear" w:color="auto" w:fill="FFFFFF"/>
        <w:spacing w:after="120"/>
        <w:ind w:left="567" w:firstLine="491"/>
        <w:contextualSpacing/>
        <w:jc w:val="both"/>
      </w:pPr>
      <w:r w:rsidRPr="00A74C97">
        <w:t xml:space="preserve"> «Первый раз в детский сад».</w:t>
      </w:r>
    </w:p>
    <w:p w:rsidR="00A74C97" w:rsidRPr="00A74C97" w:rsidRDefault="00A74C97" w:rsidP="00A74C97">
      <w:pPr>
        <w:pStyle w:val="p16"/>
        <w:numPr>
          <w:ilvl w:val="0"/>
          <w:numId w:val="36"/>
        </w:numPr>
        <w:shd w:val="clear" w:color="auto" w:fill="FFFFFF"/>
        <w:spacing w:after="120"/>
        <w:ind w:left="567" w:firstLine="491"/>
        <w:contextualSpacing/>
        <w:jc w:val="both"/>
      </w:pPr>
      <w:r w:rsidRPr="00A74C97">
        <w:t>«Готов ли ваш ребенок идти в школу?»</w:t>
      </w:r>
    </w:p>
    <w:p w:rsidR="00A74C97" w:rsidRPr="00A74C97" w:rsidRDefault="00A74C97" w:rsidP="00A74C97">
      <w:pPr>
        <w:pStyle w:val="p16"/>
        <w:numPr>
          <w:ilvl w:val="0"/>
          <w:numId w:val="36"/>
        </w:numPr>
        <w:shd w:val="clear" w:color="auto" w:fill="FFFFFF"/>
        <w:spacing w:after="120"/>
        <w:ind w:left="567" w:firstLine="491"/>
        <w:contextualSpacing/>
        <w:jc w:val="both"/>
      </w:pPr>
      <w:r w:rsidRPr="00A74C97">
        <w:lastRenderedPageBreak/>
        <w:t>Анкетирование «выявление факторов, способствующих появлению невроза у ребенка».</w:t>
      </w:r>
    </w:p>
    <w:p w:rsidR="00A74C97" w:rsidRPr="00A74C97" w:rsidRDefault="00A74C97" w:rsidP="00A74C97">
      <w:pPr>
        <w:pStyle w:val="p16"/>
        <w:numPr>
          <w:ilvl w:val="0"/>
          <w:numId w:val="36"/>
        </w:numPr>
        <w:shd w:val="clear" w:color="auto" w:fill="FFFFFF"/>
        <w:spacing w:after="120"/>
        <w:ind w:left="567" w:firstLine="491"/>
        <w:contextualSpacing/>
        <w:jc w:val="both"/>
      </w:pPr>
      <w:r w:rsidRPr="00A74C97">
        <w:t>Анкета для родителей «Мой ребенок и его индивидуальные особенности».</w:t>
      </w:r>
    </w:p>
    <w:p w:rsidR="00A74C97" w:rsidRPr="00A74C97" w:rsidRDefault="00A74C97" w:rsidP="00A74C97">
      <w:pPr>
        <w:pStyle w:val="p16"/>
        <w:numPr>
          <w:ilvl w:val="0"/>
          <w:numId w:val="36"/>
        </w:numPr>
        <w:shd w:val="clear" w:color="auto" w:fill="FFFFFF"/>
        <w:spacing w:after="120"/>
        <w:ind w:left="567" w:firstLine="491"/>
        <w:contextualSpacing/>
        <w:jc w:val="both"/>
      </w:pPr>
      <w:r w:rsidRPr="00A74C97">
        <w:t>Анкета  «Взаимодействие родителе</w:t>
      </w:r>
      <w:r w:rsidR="0003102E">
        <w:t>й и детей в вечерние часы в дет</w:t>
      </w:r>
      <w:r w:rsidRPr="00A74C97">
        <w:t>ском саду».</w:t>
      </w:r>
    </w:p>
    <w:p w:rsidR="00A74C97" w:rsidRPr="00A74C97" w:rsidRDefault="00A74C97" w:rsidP="00A74C97">
      <w:pPr>
        <w:pStyle w:val="p16"/>
        <w:numPr>
          <w:ilvl w:val="0"/>
          <w:numId w:val="36"/>
        </w:numPr>
        <w:shd w:val="clear" w:color="auto" w:fill="FFFFFF"/>
        <w:spacing w:after="120"/>
        <w:ind w:left="567" w:firstLine="491"/>
        <w:contextualSpacing/>
        <w:jc w:val="both"/>
      </w:pPr>
      <w:r w:rsidRPr="00A74C97">
        <w:t>Тест «Готов ли ребенок к школе?».</w:t>
      </w:r>
    </w:p>
    <w:p w:rsidR="00A74C97" w:rsidRPr="00A74C97" w:rsidRDefault="00A74C97" w:rsidP="0003102E">
      <w:pPr>
        <w:pStyle w:val="p16"/>
        <w:numPr>
          <w:ilvl w:val="0"/>
          <w:numId w:val="36"/>
        </w:numPr>
        <w:shd w:val="clear" w:color="auto" w:fill="FFFFFF"/>
        <w:spacing w:after="120"/>
        <w:ind w:left="567" w:firstLine="491"/>
        <w:contextualSpacing/>
        <w:jc w:val="both"/>
      </w:pPr>
      <w:r w:rsidRPr="00A74C97">
        <w:t>Анкета о волевых привычках дошкольника «Что умеет Ваш ребенок?</w:t>
      </w:r>
    </w:p>
    <w:p w:rsidR="00A74C97" w:rsidRDefault="00A74C97" w:rsidP="00F34D71">
      <w:pPr>
        <w:pStyle w:val="p16"/>
        <w:shd w:val="clear" w:color="auto" w:fill="FFFFFF"/>
        <w:spacing w:after="0" w:afterAutospacing="0"/>
        <w:ind w:left="567" w:firstLine="491"/>
        <w:contextualSpacing/>
        <w:jc w:val="both"/>
        <w:rPr>
          <w:color w:val="000000"/>
        </w:rPr>
      </w:pPr>
      <w:r w:rsidRPr="00A74C97">
        <w:rPr>
          <w:color w:val="000000"/>
        </w:rPr>
        <w:t xml:space="preserve">Согласно анкетированию, 87% родителей готовы вместе с детским садом выработать единые взгляды на воспитание детей, вместе решать воспитательно-образовательные задачи, воздержались от ответа - 1%. Заинтересованы в дальнейшем </w:t>
      </w:r>
      <w:proofErr w:type="gramStart"/>
      <w:r w:rsidRPr="00A74C97">
        <w:rPr>
          <w:color w:val="000000"/>
        </w:rPr>
        <w:t>посещать</w:t>
      </w:r>
      <w:proofErr w:type="gramEnd"/>
      <w:r w:rsidRPr="00A74C97">
        <w:rPr>
          <w:color w:val="000000"/>
        </w:rPr>
        <w:t xml:space="preserve"> клуб - 68%, во</w:t>
      </w:r>
      <w:r w:rsidRPr="00A74C97">
        <w:rPr>
          <w:color w:val="000000"/>
        </w:rPr>
        <w:t>з</w:t>
      </w:r>
      <w:r w:rsidRPr="00A74C97">
        <w:rPr>
          <w:color w:val="000000"/>
        </w:rPr>
        <w:t xml:space="preserve">держались ответить на вопрос 6% родителей. Темы для встреч родительского клуба заинтересовавшие родителей: </w:t>
      </w:r>
      <w:proofErr w:type="gramStart"/>
      <w:r w:rsidRPr="00A74C97">
        <w:rPr>
          <w:color w:val="000000"/>
        </w:rPr>
        <w:t xml:space="preserve">«Учимся слушать друг друга» - 78%; «Поиграй со мной» - 62%; «Тренинг «Обратная связь — учимся оценивать деятельность и поведение детей»» - 58%; «Мама, папа, я – здоровая и спортивная семья» и «Мультфильмы: польза и вред» по 19%. 25% </w:t>
      </w:r>
      <w:r w:rsidR="0003102E" w:rsidRPr="00A74C97">
        <w:rPr>
          <w:color w:val="000000"/>
        </w:rPr>
        <w:t>родителей,</w:t>
      </w:r>
      <w:r w:rsidRPr="00A74C97">
        <w:rPr>
          <w:color w:val="000000"/>
        </w:rPr>
        <w:t xml:space="preserve"> из числа опрошенных</w:t>
      </w:r>
      <w:r w:rsidR="0003102E">
        <w:rPr>
          <w:color w:val="000000"/>
        </w:rPr>
        <w:t>,</w:t>
      </w:r>
      <w:r w:rsidRPr="00A74C97">
        <w:rPr>
          <w:color w:val="000000"/>
        </w:rPr>
        <w:t xml:space="preserve"> ост</w:t>
      </w:r>
      <w:r w:rsidRPr="00A74C97">
        <w:rPr>
          <w:color w:val="000000"/>
        </w:rPr>
        <w:t>а</w:t>
      </w:r>
      <w:r w:rsidRPr="00A74C97">
        <w:rPr>
          <w:color w:val="000000"/>
        </w:rPr>
        <w:t>вили адрес электронной почты для того, чтобы администрация могла сообщить о встрече родительского клуба.</w:t>
      </w:r>
      <w:proofErr w:type="gramEnd"/>
    </w:p>
    <w:p w:rsidR="00F34D71" w:rsidRPr="00F34D71" w:rsidRDefault="00F34D71" w:rsidP="00F34D71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D71">
        <w:rPr>
          <w:rFonts w:ascii="Times New Roman" w:eastAsia="Times New Roman" w:hAnsi="Times New Roman"/>
          <w:sz w:val="24"/>
          <w:szCs w:val="24"/>
          <w:lang w:eastAsia="ru-RU"/>
        </w:rPr>
        <w:t>С целью получения более полного анализа степени удовлетворенности родителями качеством деятельности МКДОУ были опр</w:t>
      </w:r>
      <w:r w:rsidRPr="00F34D7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34D71">
        <w:rPr>
          <w:rFonts w:ascii="Times New Roman" w:eastAsia="Times New Roman" w:hAnsi="Times New Roman"/>
          <w:sz w:val="24"/>
          <w:szCs w:val="24"/>
          <w:lang w:eastAsia="ru-RU"/>
        </w:rPr>
        <w:t xml:space="preserve">шены родители и проанализированы ответы. </w:t>
      </w:r>
    </w:p>
    <w:p w:rsidR="00F34D71" w:rsidRPr="00F34D71" w:rsidRDefault="00F34D71" w:rsidP="00F34D71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34D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 анализе анкетирования выявлено следующее:</w:t>
      </w:r>
    </w:p>
    <w:p w:rsidR="00F34D71" w:rsidRPr="00F34D71" w:rsidRDefault="00F34D71" w:rsidP="00F34D71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34D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Самые высокие показатели результатов анкетирования родителей имеют «</w:t>
      </w:r>
      <w:r w:rsidRPr="00F34D71">
        <w:rPr>
          <w:rFonts w:ascii="Times New Roman" w:eastAsia="Times New Roman" w:hAnsi="Times New Roman"/>
          <w:sz w:val="24"/>
          <w:szCs w:val="24"/>
          <w:lang w:eastAsia="ru-RU"/>
        </w:rPr>
        <w:t>Организация в детском саду совместных мероприятий с уча</w:t>
      </w:r>
      <w:r w:rsidRPr="00F34D7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стием родителей, детей и педагогов» - 100 % опрошенных. Это свидетельствует о том, что детский сад ведёт работу на должном уровне.</w:t>
      </w:r>
      <w:r w:rsidRPr="00F34D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92% утверждают, что их ребенок с удовольствием посещает детский сад и они спокойны во время работы за пребывание ребе</w:t>
      </w:r>
      <w:r w:rsidRPr="00F34D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</w:t>
      </w:r>
      <w:r w:rsidRPr="00F34D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ка в детском саду. А также, </w:t>
      </w:r>
      <w:proofErr w:type="gramStart"/>
      <w:r w:rsidRPr="00F34D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довольны</w:t>
      </w:r>
      <w:proofErr w:type="gramEnd"/>
      <w:r w:rsidRPr="00F34D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работой персонала ДОУ–91 %. </w:t>
      </w:r>
    </w:p>
    <w:p w:rsidR="00F34D71" w:rsidRPr="00F34D71" w:rsidRDefault="00F34D71" w:rsidP="00F34D71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D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Наибольшее количество утвердительных ответов было получено на вопрос «Удовлетворены ли вы качеством организации восп</w:t>
      </w:r>
      <w:r w:rsidRPr="00F34D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</w:t>
      </w:r>
      <w:r w:rsidRPr="00F34D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тательно-образовательного процесса и питанием в ДОУ?»: занятия с детьми – удовлетворены 90 %, 10% затрудняются ответить,</w:t>
      </w:r>
      <w:r w:rsidRPr="00F34D71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может свидетельствовать о том, что родители пока не владеют полной информацией об организации учебно-воспитательного процесса в ДОУ. </w:t>
      </w:r>
      <w:r w:rsidRPr="00F34D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Проведением прогулок – удовлетворены 85 %. Организацией питания в детском саду удовлетворены – 85%,</w:t>
      </w:r>
      <w:r w:rsidRPr="00F34D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затрудняются 15 %. В </w:t>
      </w:r>
      <w:proofErr w:type="gramStart"/>
      <w:r w:rsidRPr="00F34D71">
        <w:rPr>
          <w:rFonts w:ascii="Times New Roman" w:eastAsia="Times New Roman" w:hAnsi="Times New Roman"/>
          <w:iCs/>
          <w:sz w:val="24"/>
          <w:szCs w:val="24"/>
          <w:lang w:eastAsia="ru-RU"/>
        </w:rPr>
        <w:t>связи</w:t>
      </w:r>
      <w:proofErr w:type="gramEnd"/>
      <w:r w:rsidRPr="00F34D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 чем администрация ДОУ продолжит работу по улучшению питания, особо уделив внимание любимым блюдам детей, старшей медицинской сестре и воспитателям будет рекомендовано вести консультационную работу с родителями по вопросам питания детей в ДОУ. </w:t>
      </w:r>
    </w:p>
    <w:p w:rsidR="00F34D71" w:rsidRPr="00F34D71" w:rsidRDefault="00F34D71" w:rsidP="00F34D71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34D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Санитарно-гигиеническими условиями удовлетворены 91 %, затрудняются 9 %, этот процент составили родители младших групп, которые, скорее всего еще не до конца оценили данный вид деятельности.</w:t>
      </w:r>
    </w:p>
    <w:p w:rsidR="00F34D71" w:rsidRPr="00F34D71" w:rsidRDefault="00F34D71" w:rsidP="00F34D71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D7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Состоянием материально-технической базы учреждения удовлетворены 79 %, не удовлетворены 3%, затрудняются – 17 %.  </w:t>
      </w:r>
    </w:p>
    <w:p w:rsidR="00F34D71" w:rsidRPr="00F34D71" w:rsidRDefault="00F34D71" w:rsidP="00F34D71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34D71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анкетирования об информационной обеспеченностью родителей воспитанников ДОУ выявлено, что 91 % семей получают систематическую и в достаточную информацию о целях и задачах детского сада в области развития и воспитания своего р</w:t>
      </w:r>
      <w:r w:rsidRPr="00F34D7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34D71">
        <w:rPr>
          <w:rFonts w:ascii="Times New Roman" w:eastAsia="Times New Roman" w:hAnsi="Times New Roman"/>
          <w:sz w:val="24"/>
          <w:szCs w:val="24"/>
          <w:lang w:eastAsia="ru-RU"/>
        </w:rPr>
        <w:t>бенка, 2 % - не удовлетворены, 7% родителей затруднились ответить на данный вопрос, что возможно говорит о недостаточном уровне заинтересованности самих родителей в получении информации.</w:t>
      </w:r>
      <w:proofErr w:type="gramEnd"/>
    </w:p>
    <w:p w:rsidR="00F34D71" w:rsidRPr="00F34D71" w:rsidRDefault="00F34D71" w:rsidP="00F34D71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D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целом все родители воспитанников ДОУ (87%) считают, что педагоги дошкольного учреждения выстраивают образовательный процесс с учетом индивидуальных особенностей детей.  Только 3 % дают отрицательный ответ и 10 % затрудняются ответить на да</w:t>
      </w:r>
      <w:r w:rsidRPr="00F34D7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34D71">
        <w:rPr>
          <w:rFonts w:ascii="Times New Roman" w:eastAsia="Times New Roman" w:hAnsi="Times New Roman"/>
          <w:sz w:val="24"/>
          <w:szCs w:val="24"/>
          <w:lang w:eastAsia="ru-RU"/>
        </w:rPr>
        <w:t>ный вопрос. Возможно, это объясняется отсутствием контакта данных родителей с воспитателем группы.</w:t>
      </w:r>
    </w:p>
    <w:p w:rsidR="00F34D71" w:rsidRPr="006043B0" w:rsidRDefault="00F34D71" w:rsidP="00F34D71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color w:val="4F6228" w:themeColor="accent3" w:themeShade="80"/>
          <w:sz w:val="24"/>
          <w:szCs w:val="24"/>
          <w:lang w:eastAsia="ru-RU"/>
        </w:rPr>
      </w:pPr>
      <w:r w:rsidRPr="00F34D71">
        <w:rPr>
          <w:rFonts w:ascii="Times New Roman" w:eastAsia="Times New Roman" w:hAnsi="Times New Roman"/>
          <w:sz w:val="24"/>
          <w:szCs w:val="24"/>
          <w:lang w:eastAsia="ru-RU"/>
        </w:rPr>
        <w:t>85% опрошенных родителей принимают участие в образовательной деятельности ДОУ. 15 % родителей признали, что не прин</w:t>
      </w:r>
      <w:r w:rsidRPr="00F34D7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34D71">
        <w:rPr>
          <w:rFonts w:ascii="Times New Roman" w:eastAsia="Times New Roman" w:hAnsi="Times New Roman"/>
          <w:sz w:val="24"/>
          <w:szCs w:val="24"/>
          <w:lang w:eastAsia="ru-RU"/>
        </w:rPr>
        <w:t>мают вообще участия в деятельности ДОУ.</w:t>
      </w:r>
      <w:r w:rsidRPr="006043B0">
        <w:rPr>
          <w:rFonts w:ascii="Times New Roman" w:eastAsia="Times New Roman" w:hAnsi="Times New Roman"/>
          <w:color w:val="4F6228" w:themeColor="accent3" w:themeShade="80"/>
          <w:sz w:val="24"/>
          <w:szCs w:val="24"/>
          <w:lang w:eastAsia="ru-RU"/>
        </w:rPr>
        <w:t xml:space="preserve"> </w:t>
      </w:r>
    </w:p>
    <w:p w:rsidR="00F34D71" w:rsidRPr="008A4308" w:rsidRDefault="00F34D71" w:rsidP="00F34D71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308">
        <w:rPr>
          <w:rFonts w:ascii="Times New Roman" w:eastAsia="Times New Roman" w:hAnsi="Times New Roman"/>
          <w:sz w:val="24"/>
          <w:szCs w:val="24"/>
          <w:lang w:eastAsia="ru-RU"/>
        </w:rPr>
        <w:t>Оценивая ответы родителей на степень удовлетворенности работы педагогов в группах, можно сделать вывод, что 87 % опр</w:t>
      </w:r>
      <w:r w:rsidRPr="008A430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A4308">
        <w:rPr>
          <w:rFonts w:ascii="Times New Roman" w:eastAsia="Times New Roman" w:hAnsi="Times New Roman"/>
          <w:sz w:val="24"/>
          <w:szCs w:val="24"/>
          <w:lang w:eastAsia="ru-RU"/>
        </w:rPr>
        <w:t xml:space="preserve">шенных </w:t>
      </w:r>
      <w:r w:rsidRPr="008A4308">
        <w:rPr>
          <w:rFonts w:ascii="Times New Roman" w:eastAsia="Times New Roman" w:hAnsi="Times New Roman"/>
          <w:iCs/>
          <w:sz w:val="24"/>
          <w:szCs w:val="24"/>
          <w:lang w:eastAsia="ru-RU"/>
        </w:rPr>
        <w:t>родителей полностью устраивает профессиональный уровень воспитателей. Это можно рассматривать, безусловно, как поз</w:t>
      </w:r>
      <w:r w:rsidRPr="008A4308"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r w:rsidRPr="008A430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тивный результат.  Лишь 12 % затрудняются с ответом и 1 %  не </w:t>
      </w:r>
      <w:proofErr w:type="gramStart"/>
      <w:r w:rsidRPr="008A4308">
        <w:rPr>
          <w:rFonts w:ascii="Times New Roman" w:eastAsia="Times New Roman" w:hAnsi="Times New Roman"/>
          <w:iCs/>
          <w:sz w:val="24"/>
          <w:szCs w:val="24"/>
          <w:lang w:eastAsia="ru-RU"/>
        </w:rPr>
        <w:t>удовлетворён</w:t>
      </w:r>
      <w:proofErr w:type="gramEnd"/>
      <w:r w:rsidRPr="008A430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работой педагога в целом. </w:t>
      </w:r>
    </w:p>
    <w:p w:rsidR="00F34D71" w:rsidRDefault="00F34D71" w:rsidP="00F34D71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308">
        <w:rPr>
          <w:rFonts w:ascii="Times New Roman" w:eastAsia="Times New Roman" w:hAnsi="Times New Roman"/>
          <w:sz w:val="24"/>
          <w:szCs w:val="24"/>
          <w:lang w:eastAsia="ru-RU"/>
        </w:rPr>
        <w:t>По итогам анкетирования родителей можно сделать вывод, что большинство родителей удовлетворяет деятельность детского с</w:t>
      </w:r>
      <w:r w:rsidRPr="008A430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A4308">
        <w:rPr>
          <w:rFonts w:ascii="Times New Roman" w:eastAsia="Times New Roman" w:hAnsi="Times New Roman"/>
          <w:sz w:val="24"/>
          <w:szCs w:val="24"/>
          <w:lang w:eastAsia="ru-RU"/>
        </w:rPr>
        <w:t>да. Это свидетельствует о том, что созданная система работы ДОУ позволяет максимально удовлетворять потребность и запросы род</w:t>
      </w:r>
      <w:r w:rsidRPr="008A430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A4308">
        <w:rPr>
          <w:rFonts w:ascii="Times New Roman" w:eastAsia="Times New Roman" w:hAnsi="Times New Roman"/>
          <w:sz w:val="24"/>
          <w:szCs w:val="24"/>
          <w:lang w:eastAsia="ru-RU"/>
        </w:rPr>
        <w:t>телей. Таким образом, уровень и содержание образовательной работы с детьми в дошкольном образовательном учреждении «Детский сад № 432» в целом удовлетворяет 92% опрошенных родителей, что является высоким показателем результативности работы колле</w:t>
      </w:r>
      <w:r w:rsidRPr="008A430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8A4308">
        <w:rPr>
          <w:rFonts w:ascii="Times New Roman" w:eastAsia="Times New Roman" w:hAnsi="Times New Roman"/>
          <w:sz w:val="24"/>
          <w:szCs w:val="24"/>
          <w:lang w:eastAsia="ru-RU"/>
        </w:rPr>
        <w:t>тива.</w:t>
      </w:r>
    </w:p>
    <w:p w:rsidR="00653F4D" w:rsidRPr="000C5866" w:rsidRDefault="00653F4D" w:rsidP="00653F4D">
      <w:pPr>
        <w:tabs>
          <w:tab w:val="left" w:pos="-6521"/>
          <w:tab w:val="center" w:pos="5102"/>
        </w:tabs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0C5866">
        <w:rPr>
          <w:rFonts w:ascii="Times New Roman" w:hAnsi="Times New Roman"/>
          <w:sz w:val="24"/>
          <w:szCs w:val="24"/>
        </w:rPr>
        <w:t>В результате деятельности по организации единого образовательного пространства повысился интерес родителей к содержанию деятельности ДОУ.</w:t>
      </w:r>
    </w:p>
    <w:p w:rsidR="00653F4D" w:rsidRPr="00653F4D" w:rsidRDefault="00653F4D" w:rsidP="00653F4D">
      <w:p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2D735D">
        <w:rPr>
          <w:rFonts w:ascii="Times New Roman" w:hAnsi="Times New Roman"/>
          <w:sz w:val="24"/>
          <w:szCs w:val="24"/>
        </w:rPr>
        <w:t>В дошкольном учреждении разработана и реализуется система поощрения родителей. На общих и групповых собраниях самые а</w:t>
      </w:r>
      <w:r w:rsidRPr="002D735D">
        <w:rPr>
          <w:rFonts w:ascii="Times New Roman" w:hAnsi="Times New Roman"/>
          <w:sz w:val="24"/>
          <w:szCs w:val="24"/>
        </w:rPr>
        <w:t>к</w:t>
      </w:r>
      <w:r w:rsidRPr="002D735D">
        <w:rPr>
          <w:rFonts w:ascii="Times New Roman" w:hAnsi="Times New Roman"/>
          <w:sz w:val="24"/>
          <w:szCs w:val="24"/>
        </w:rPr>
        <w:t>тивные помощники награждаются Грамотами и Благодарственными письмами.</w:t>
      </w:r>
    </w:p>
    <w:p w:rsidR="008A4308" w:rsidRDefault="00C93DFC" w:rsidP="008A4308">
      <w:p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3C2457">
        <w:rPr>
          <w:rFonts w:ascii="Times New Roman" w:hAnsi="Times New Roman"/>
          <w:sz w:val="24"/>
          <w:szCs w:val="24"/>
        </w:rPr>
        <w:t xml:space="preserve">Ежемесячно выпускается </w:t>
      </w:r>
      <w:r w:rsidRPr="003C2457">
        <w:rPr>
          <w:rFonts w:ascii="Times New Roman" w:hAnsi="Times New Roman"/>
          <w:b/>
          <w:sz w:val="24"/>
          <w:szCs w:val="24"/>
        </w:rPr>
        <w:t>газета «Солнечный зайчик</w:t>
      </w:r>
      <w:r w:rsidRPr="003C245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9327E1">
          <w:rPr>
            <w:rStyle w:val="a9"/>
            <w:rFonts w:ascii="Times New Roman" w:hAnsi="Times New Roman"/>
            <w:sz w:val="24"/>
            <w:szCs w:val="24"/>
          </w:rPr>
          <w:t>http://ds432nsk.edusite.ru/p47aa1.html</w:t>
        </w:r>
      </w:hyperlink>
      <w:r w:rsidRPr="003C2457">
        <w:rPr>
          <w:rFonts w:ascii="Times New Roman" w:hAnsi="Times New Roman"/>
          <w:sz w:val="24"/>
          <w:szCs w:val="24"/>
        </w:rPr>
        <w:t>, информирующая о том, что происх</w:t>
      </w:r>
      <w:r w:rsidRPr="003C2457">
        <w:rPr>
          <w:rFonts w:ascii="Times New Roman" w:hAnsi="Times New Roman"/>
          <w:sz w:val="24"/>
          <w:szCs w:val="24"/>
        </w:rPr>
        <w:t>о</w:t>
      </w:r>
      <w:r w:rsidRPr="003C2457">
        <w:rPr>
          <w:rFonts w:ascii="Times New Roman" w:hAnsi="Times New Roman"/>
          <w:sz w:val="24"/>
          <w:szCs w:val="24"/>
        </w:rPr>
        <w:t>дит в детском саду, какие меропри</w:t>
      </w:r>
      <w:r>
        <w:rPr>
          <w:rFonts w:ascii="Times New Roman" w:hAnsi="Times New Roman"/>
          <w:sz w:val="24"/>
          <w:szCs w:val="24"/>
        </w:rPr>
        <w:t>ятия организуются в ДОУ</w:t>
      </w:r>
      <w:r w:rsidRPr="003C2457">
        <w:rPr>
          <w:rFonts w:ascii="Times New Roman" w:hAnsi="Times New Roman"/>
          <w:sz w:val="24"/>
          <w:szCs w:val="24"/>
        </w:rPr>
        <w:t>. Наибольшей популярностью пользуется страничка «Шпаргалка для род</w:t>
      </w:r>
      <w:r w:rsidRPr="003C2457">
        <w:rPr>
          <w:rFonts w:ascii="Times New Roman" w:hAnsi="Times New Roman"/>
          <w:sz w:val="24"/>
          <w:szCs w:val="24"/>
        </w:rPr>
        <w:t>и</w:t>
      </w:r>
      <w:r w:rsidRPr="003C2457">
        <w:rPr>
          <w:rFonts w:ascii="Times New Roman" w:hAnsi="Times New Roman"/>
          <w:sz w:val="24"/>
          <w:szCs w:val="24"/>
        </w:rPr>
        <w:t>телей», которая представляет собой советы-подсказки, помогающие выбрать верное поведение в той или иной ситуации, связанной с воспитанием детей</w:t>
      </w:r>
      <w:r>
        <w:rPr>
          <w:rFonts w:ascii="Times New Roman" w:hAnsi="Times New Roman"/>
          <w:sz w:val="24"/>
          <w:szCs w:val="24"/>
        </w:rPr>
        <w:t>.</w:t>
      </w:r>
    </w:p>
    <w:p w:rsidR="00653F4D" w:rsidRPr="00653F4D" w:rsidRDefault="001716DF" w:rsidP="00653F4D">
      <w:p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517A7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Вывод</w:t>
      </w:r>
      <w:r w:rsidRPr="0024247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653F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91FD0">
        <w:rPr>
          <w:rFonts w:ascii="Times New Roman" w:hAnsi="Times New Roman"/>
          <w:sz w:val="24"/>
          <w:szCs w:val="24"/>
        </w:rPr>
        <w:t>В результате внедрения разнообразных форм работы с семьями устанавлива</w:t>
      </w:r>
      <w:r w:rsidR="00653F4D">
        <w:rPr>
          <w:rFonts w:ascii="Times New Roman" w:hAnsi="Times New Roman"/>
          <w:sz w:val="24"/>
          <w:szCs w:val="24"/>
        </w:rPr>
        <w:t>ются доброжелательные отношения. Р</w:t>
      </w:r>
      <w:r w:rsidRPr="00C91FD0">
        <w:rPr>
          <w:rFonts w:ascii="Times New Roman" w:hAnsi="Times New Roman"/>
          <w:sz w:val="24"/>
          <w:szCs w:val="24"/>
        </w:rPr>
        <w:t>одители (законные представители) больше интересуются педагогическим процессом, участвуют в игровых, познавательных, творческих мер</w:t>
      </w:r>
      <w:r w:rsidRPr="00C91FD0">
        <w:rPr>
          <w:rFonts w:ascii="Times New Roman" w:hAnsi="Times New Roman"/>
          <w:sz w:val="24"/>
          <w:szCs w:val="24"/>
        </w:rPr>
        <w:t>о</w:t>
      </w:r>
      <w:r w:rsidRPr="00C91FD0">
        <w:rPr>
          <w:rFonts w:ascii="Times New Roman" w:hAnsi="Times New Roman"/>
          <w:sz w:val="24"/>
          <w:szCs w:val="24"/>
        </w:rPr>
        <w:t>приятиях</w:t>
      </w:r>
      <w:r w:rsidR="00653F4D">
        <w:rPr>
          <w:rFonts w:ascii="Times New Roman" w:hAnsi="Times New Roman"/>
          <w:sz w:val="24"/>
          <w:szCs w:val="24"/>
        </w:rPr>
        <w:t>,</w:t>
      </w:r>
      <w:r w:rsidRPr="00C91FD0">
        <w:rPr>
          <w:rFonts w:ascii="Times New Roman" w:hAnsi="Times New Roman"/>
          <w:sz w:val="24"/>
          <w:szCs w:val="24"/>
        </w:rPr>
        <w:t xml:space="preserve"> </w:t>
      </w:r>
      <w:r w:rsidR="00653F4D">
        <w:rPr>
          <w:rFonts w:ascii="Times New Roman" w:hAnsi="Times New Roman"/>
          <w:sz w:val="24"/>
          <w:szCs w:val="24"/>
        </w:rPr>
        <w:t xml:space="preserve">проектной деятельности </w:t>
      </w:r>
      <w:r w:rsidRPr="00C91FD0">
        <w:rPr>
          <w:rFonts w:ascii="Times New Roman" w:hAnsi="Times New Roman"/>
          <w:sz w:val="24"/>
          <w:szCs w:val="24"/>
        </w:rPr>
        <w:t>с детьми. В группах выпускают информационные листы, оформляют фотоальбомы, делятся семе</w:t>
      </w:r>
      <w:r w:rsidRPr="00C91FD0">
        <w:rPr>
          <w:rFonts w:ascii="Times New Roman" w:hAnsi="Times New Roman"/>
          <w:sz w:val="24"/>
          <w:szCs w:val="24"/>
        </w:rPr>
        <w:t>й</w:t>
      </w:r>
      <w:r w:rsidRPr="00C91FD0">
        <w:rPr>
          <w:rFonts w:ascii="Times New Roman" w:hAnsi="Times New Roman"/>
          <w:sz w:val="24"/>
          <w:szCs w:val="24"/>
        </w:rPr>
        <w:t xml:space="preserve">ным опытом воспитания. </w:t>
      </w:r>
      <w:r w:rsidRPr="008679C3">
        <w:rPr>
          <w:rFonts w:ascii="Times New Roman" w:hAnsi="Times New Roman"/>
          <w:sz w:val="24"/>
          <w:szCs w:val="24"/>
        </w:rPr>
        <w:t>Работу ДОУ по взаимодействию с семьёй признать удовлетворительной.</w:t>
      </w:r>
    </w:p>
    <w:p w:rsidR="00C93DFC" w:rsidRPr="00C93DFC" w:rsidRDefault="00C93DFC" w:rsidP="00653F4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E6085" w:rsidRDefault="009D7265" w:rsidP="00C06F38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9D7265">
        <w:rPr>
          <w:rFonts w:ascii="Times New Roman" w:hAnsi="Times New Roman"/>
          <w:b/>
          <w:bCs/>
          <w:sz w:val="24"/>
          <w:szCs w:val="24"/>
        </w:rPr>
        <w:t>Дополнительное образование дошкольников</w:t>
      </w:r>
      <w:r w:rsidRPr="009D7265">
        <w:rPr>
          <w:rFonts w:ascii="Times New Roman" w:hAnsi="Times New Roman"/>
          <w:sz w:val="24"/>
          <w:szCs w:val="24"/>
        </w:rPr>
        <w:t xml:space="preserve">. По каким направлениям (физическое, художественно-эстетическое и т.д.) оказываются дополнительные услуги (кружковая работа, секции и </w:t>
      </w:r>
      <w:proofErr w:type="spellStart"/>
      <w:proofErr w:type="gramStart"/>
      <w:r w:rsidRPr="009D7265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9D7265">
        <w:rPr>
          <w:rFonts w:ascii="Times New Roman" w:hAnsi="Times New Roman"/>
          <w:sz w:val="24"/>
          <w:szCs w:val="24"/>
        </w:rPr>
        <w:t>).</w:t>
      </w:r>
    </w:p>
    <w:p w:rsidR="00C653ED" w:rsidRDefault="00C653ED" w:rsidP="0060679D">
      <w:p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8C31AF">
        <w:rPr>
          <w:rFonts w:ascii="Times New Roman" w:hAnsi="Times New Roman"/>
          <w:sz w:val="24"/>
          <w:szCs w:val="24"/>
        </w:rPr>
        <w:t>Большое значение для развития дошкольника имеет организация системы дополнительного образования в ДОУ, которое способно обеспечить переход от интересов детей к развитию их способностей. Развитие творческой активности каждого ребенка представляется главной задачей современного дополнительного образования в ДОУ и качества образования в целом.</w:t>
      </w:r>
      <w:r w:rsidR="00606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нашем</w:t>
      </w:r>
      <w:proofErr w:type="gramEnd"/>
      <w:r>
        <w:rPr>
          <w:rFonts w:ascii="Times New Roman" w:hAnsi="Times New Roman"/>
          <w:sz w:val="24"/>
          <w:szCs w:val="24"/>
        </w:rPr>
        <w:t xml:space="preserve"> ДОУ к </w:t>
      </w:r>
      <w:r w:rsidRPr="008C31AF">
        <w:rPr>
          <w:rFonts w:ascii="Times New Roman" w:hAnsi="Times New Roman"/>
          <w:sz w:val="24"/>
          <w:szCs w:val="24"/>
        </w:rPr>
        <w:t>дополнительным относятся образовательные програ</w:t>
      </w:r>
      <w:r>
        <w:rPr>
          <w:rFonts w:ascii="Times New Roman" w:hAnsi="Times New Roman"/>
          <w:sz w:val="24"/>
          <w:szCs w:val="24"/>
        </w:rPr>
        <w:t xml:space="preserve">ммы направленности: </w:t>
      </w:r>
      <w:r w:rsidRPr="008C31AF">
        <w:rPr>
          <w:rFonts w:ascii="Times New Roman" w:hAnsi="Times New Roman"/>
          <w:sz w:val="24"/>
          <w:szCs w:val="24"/>
        </w:rPr>
        <w:t>ху</w:t>
      </w:r>
      <w:r>
        <w:rPr>
          <w:rFonts w:ascii="Times New Roman" w:hAnsi="Times New Roman"/>
          <w:sz w:val="24"/>
          <w:szCs w:val="24"/>
        </w:rPr>
        <w:t>дожественно-эстетического и физического развития детей.</w:t>
      </w:r>
    </w:p>
    <w:p w:rsidR="00C653ED" w:rsidRPr="0060679D" w:rsidRDefault="00C653ED" w:rsidP="0060679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«Радуга-дуга»</w:t>
      </w:r>
      <w:r w:rsidR="00606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работа педагогов в ИЗО-студии по созданию</w:t>
      </w:r>
      <w:r w:rsidRPr="001A5553">
        <w:rPr>
          <w:rFonts w:ascii="Times New Roman" w:hAnsi="Times New Roman"/>
          <w:sz w:val="24"/>
          <w:szCs w:val="24"/>
        </w:rPr>
        <w:t xml:space="preserve"> условий для многоаспектной и увлекательной активности детей в художественно-эстетическом освоении окружающего мира.</w:t>
      </w:r>
    </w:p>
    <w:p w:rsidR="008158A0" w:rsidRPr="008C1804" w:rsidRDefault="008158A0" w:rsidP="008158A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8C1804">
        <w:rPr>
          <w:rFonts w:ascii="Times New Roman" w:hAnsi="Times New Roman"/>
          <w:bCs/>
          <w:sz w:val="24"/>
          <w:szCs w:val="24"/>
          <w:u w:val="single"/>
        </w:rPr>
        <w:t>Договор</w:t>
      </w:r>
      <w:r w:rsidRPr="008C1804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ЧОУ </w:t>
      </w:r>
      <w:proofErr w:type="gramStart"/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>ДО</w:t>
      </w:r>
      <w:proofErr w:type="gramEnd"/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«</w:t>
      </w:r>
      <w:r w:rsidRPr="008C1804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Открытый мир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>»</w:t>
      </w:r>
    </w:p>
    <w:p w:rsidR="008158A0" w:rsidRDefault="008158A0" w:rsidP="0060679D">
      <w:pPr>
        <w:pStyle w:val="a3"/>
        <w:spacing w:line="240" w:lineRule="auto"/>
        <w:ind w:left="567"/>
        <w:rPr>
          <w:rFonts w:ascii="Times New Roman" w:hAnsi="Times New Roman"/>
          <w:sz w:val="24"/>
          <w:szCs w:val="24"/>
          <w:shd w:val="clear" w:color="auto" w:fill="FFFFFF"/>
        </w:rPr>
      </w:pPr>
      <w:r w:rsidRPr="008C1804">
        <w:rPr>
          <w:rFonts w:ascii="Times New Roman" w:hAnsi="Times New Roman"/>
          <w:bCs/>
          <w:sz w:val="24"/>
          <w:szCs w:val="24"/>
        </w:rPr>
        <w:t xml:space="preserve">- </w:t>
      </w:r>
      <w:r w:rsidRPr="008C1804">
        <w:rPr>
          <w:rFonts w:ascii="Times New Roman" w:hAnsi="Times New Roman"/>
          <w:sz w:val="24"/>
          <w:szCs w:val="24"/>
          <w:shd w:val="clear" w:color="auto" w:fill="FFFFFF"/>
        </w:rPr>
        <w:t>Занятия хореографией с детьми 3-7 лет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8158A0" w:rsidRPr="008C1804" w:rsidRDefault="008158A0" w:rsidP="0060679D">
      <w:pPr>
        <w:pStyle w:val="a3"/>
        <w:spacing w:after="120" w:line="240" w:lineRule="auto"/>
        <w:ind w:left="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  <w:r w:rsidRPr="008C1804">
        <w:rPr>
          <w:rFonts w:ascii="Times New Roman" w:eastAsia="Times New Roman" w:hAnsi="Times New Roman"/>
          <w:sz w:val="24"/>
          <w:szCs w:val="24"/>
          <w:lang w:eastAsia="ru-RU"/>
        </w:rPr>
        <w:t>Обучение английскому языку детей 4-7 лет.</w:t>
      </w:r>
      <w:r w:rsidRPr="008C1804">
        <w:rPr>
          <w:rFonts w:ascii="Arial" w:eastAsia="Times New Roman" w:hAnsi="Arial" w:cs="Arial"/>
          <w:color w:val="3D3D3D"/>
          <w:sz w:val="20"/>
          <w:szCs w:val="20"/>
          <w:lang w:eastAsia="ru-RU"/>
        </w:rPr>
        <w:t xml:space="preserve"> </w:t>
      </w:r>
    </w:p>
    <w:p w:rsidR="00C06F38" w:rsidRPr="002679D0" w:rsidRDefault="008158A0" w:rsidP="002679D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2679D0">
        <w:rPr>
          <w:rFonts w:ascii="Times New Roman" w:hAnsi="Times New Roman"/>
          <w:sz w:val="24"/>
          <w:szCs w:val="24"/>
          <w:u w:val="single"/>
        </w:rPr>
        <w:t xml:space="preserve">Договор с </w:t>
      </w:r>
      <w:r w:rsidR="002679D0" w:rsidRPr="002679D0">
        <w:rPr>
          <w:rFonts w:ascii="Times New Roman" w:hAnsi="Times New Roman"/>
          <w:sz w:val="24"/>
          <w:szCs w:val="24"/>
          <w:u w:val="single"/>
        </w:rPr>
        <w:t xml:space="preserve">ЧОУ </w:t>
      </w:r>
      <w:proofErr w:type="gramStart"/>
      <w:r w:rsidR="002679D0" w:rsidRPr="002679D0">
        <w:rPr>
          <w:rFonts w:ascii="Times New Roman" w:hAnsi="Times New Roman"/>
          <w:sz w:val="24"/>
          <w:szCs w:val="24"/>
          <w:u w:val="single"/>
        </w:rPr>
        <w:t>ДО</w:t>
      </w:r>
      <w:proofErr w:type="gramEnd"/>
      <w:r w:rsidR="002679D0" w:rsidRPr="002679D0">
        <w:rPr>
          <w:rFonts w:ascii="Times New Roman" w:hAnsi="Times New Roman"/>
          <w:sz w:val="24"/>
          <w:szCs w:val="24"/>
          <w:u w:val="single"/>
        </w:rPr>
        <w:t xml:space="preserve"> «Активный ребенок»</w:t>
      </w:r>
    </w:p>
    <w:p w:rsidR="008158A0" w:rsidRPr="002679D0" w:rsidRDefault="008158A0" w:rsidP="0060679D">
      <w:pPr>
        <w:pStyle w:val="a3"/>
        <w:spacing w:line="240" w:lineRule="auto"/>
        <w:ind w:left="567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 xml:space="preserve">- </w:t>
      </w:r>
      <w:r w:rsidR="002679D0" w:rsidRPr="002679D0">
        <w:rPr>
          <w:rFonts w:ascii="Times New Roman" w:hAnsi="Times New Roman"/>
          <w:sz w:val="24"/>
          <w:szCs w:val="24"/>
        </w:rPr>
        <w:t>Спортивные игры с дошкольниками</w:t>
      </w:r>
    </w:p>
    <w:p w:rsidR="00C06F38" w:rsidRDefault="00C06F38" w:rsidP="00C06F38">
      <w:pPr>
        <w:pStyle w:val="a3"/>
        <w:spacing w:line="240" w:lineRule="auto"/>
        <w:ind w:left="502"/>
        <w:rPr>
          <w:rFonts w:ascii="Times New Roman" w:hAnsi="Times New Roman"/>
          <w:sz w:val="24"/>
          <w:szCs w:val="24"/>
        </w:rPr>
      </w:pPr>
    </w:p>
    <w:p w:rsidR="009D7265" w:rsidRDefault="00351773" w:rsidP="00F13BE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Сотрудничество с социальными партнерами</w:t>
      </w:r>
      <w:r w:rsidR="009D7265" w:rsidRPr="009D7265">
        <w:rPr>
          <w:rFonts w:ascii="Times New Roman" w:hAnsi="Times New Roman"/>
          <w:sz w:val="24"/>
          <w:szCs w:val="24"/>
        </w:rPr>
        <w:t xml:space="preserve"> (с кем </w:t>
      </w:r>
      <w:r w:rsidRPr="009D7265">
        <w:rPr>
          <w:rFonts w:ascii="Times New Roman" w:hAnsi="Times New Roman"/>
          <w:sz w:val="24"/>
          <w:szCs w:val="24"/>
        </w:rPr>
        <w:t>конкретно</w:t>
      </w:r>
      <w:r>
        <w:rPr>
          <w:rFonts w:ascii="Times New Roman" w:hAnsi="Times New Roman"/>
          <w:sz w:val="24"/>
          <w:szCs w:val="24"/>
        </w:rPr>
        <w:t xml:space="preserve"> (указать организации)</w:t>
      </w:r>
      <w:r w:rsidR="002063A3">
        <w:rPr>
          <w:rFonts w:ascii="Times New Roman" w:hAnsi="Times New Roman"/>
          <w:sz w:val="24"/>
          <w:szCs w:val="24"/>
        </w:rPr>
        <w:t xml:space="preserve"> и в каких формах</w:t>
      </w:r>
      <w:r w:rsidR="009D7265" w:rsidRPr="009D7265">
        <w:rPr>
          <w:rFonts w:ascii="Times New Roman" w:hAnsi="Times New Roman"/>
          <w:sz w:val="24"/>
          <w:szCs w:val="24"/>
        </w:rPr>
        <w:t>).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4219"/>
        <w:gridCol w:w="7796"/>
        <w:gridCol w:w="2694"/>
      </w:tblGrid>
      <w:tr w:rsidR="008158A0" w:rsidRPr="000757E5" w:rsidTr="00F13BE1">
        <w:tc>
          <w:tcPr>
            <w:tcW w:w="4219" w:type="dxa"/>
          </w:tcPr>
          <w:p w:rsidR="008158A0" w:rsidRPr="000757E5" w:rsidRDefault="008158A0" w:rsidP="00A74C97">
            <w:pPr>
              <w:pStyle w:val="c10"/>
              <w:spacing w:before="0" w:beforeAutospacing="0" w:after="0" w:afterAutospacing="0" w:line="27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Учреждение </w:t>
            </w:r>
          </w:p>
        </w:tc>
        <w:tc>
          <w:tcPr>
            <w:tcW w:w="7796" w:type="dxa"/>
          </w:tcPr>
          <w:p w:rsidR="008158A0" w:rsidRPr="000757E5" w:rsidRDefault="008158A0" w:rsidP="00A74C97">
            <w:pPr>
              <w:pStyle w:val="c10"/>
              <w:spacing w:before="0" w:beforeAutospacing="0" w:after="0" w:afterAutospacing="0" w:line="270" w:lineRule="atLeast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0757E5">
              <w:rPr>
                <w:b/>
                <w:bCs/>
                <w:sz w:val="22"/>
                <w:szCs w:val="22"/>
              </w:rPr>
              <w:t>Т</w:t>
            </w:r>
            <w:r w:rsidRPr="000757E5">
              <w:rPr>
                <w:rFonts w:eastAsia="Calibri"/>
                <w:b/>
                <w:bCs/>
                <w:sz w:val="22"/>
                <w:szCs w:val="22"/>
              </w:rPr>
              <w:t>ематика</w:t>
            </w:r>
          </w:p>
        </w:tc>
        <w:tc>
          <w:tcPr>
            <w:tcW w:w="2694" w:type="dxa"/>
          </w:tcPr>
          <w:p w:rsidR="008158A0" w:rsidRPr="000757E5" w:rsidRDefault="008158A0" w:rsidP="00A74C97">
            <w:pPr>
              <w:pStyle w:val="c10"/>
              <w:spacing w:before="0" w:beforeAutospacing="0" w:after="0" w:afterAutospacing="0" w:line="270" w:lineRule="atLeast"/>
              <w:jc w:val="center"/>
              <w:rPr>
                <w:b/>
                <w:bCs/>
                <w:sz w:val="22"/>
                <w:szCs w:val="22"/>
              </w:rPr>
            </w:pPr>
            <w:r w:rsidRPr="000757E5">
              <w:rPr>
                <w:b/>
                <w:bCs/>
                <w:sz w:val="22"/>
                <w:szCs w:val="22"/>
              </w:rPr>
              <w:t>У</w:t>
            </w:r>
            <w:r w:rsidRPr="000757E5">
              <w:rPr>
                <w:rFonts w:eastAsia="Calibri"/>
                <w:b/>
                <w:bCs/>
                <w:sz w:val="22"/>
                <w:szCs w:val="22"/>
              </w:rPr>
              <w:t>част</w:t>
            </w:r>
            <w:r w:rsidRPr="000757E5">
              <w:rPr>
                <w:b/>
                <w:bCs/>
                <w:sz w:val="22"/>
                <w:szCs w:val="22"/>
              </w:rPr>
              <w:t>ники</w:t>
            </w:r>
          </w:p>
        </w:tc>
      </w:tr>
      <w:tr w:rsidR="008158A0" w:rsidRPr="000757E5" w:rsidTr="00F13BE1">
        <w:tc>
          <w:tcPr>
            <w:tcW w:w="4219" w:type="dxa"/>
          </w:tcPr>
          <w:p w:rsidR="008158A0" w:rsidRPr="00581418" w:rsidRDefault="008158A0" w:rsidP="00A74C97">
            <w:pPr>
              <w:pStyle w:val="c10"/>
              <w:spacing w:before="0" w:beforeAutospacing="0" w:after="0" w:afterAutospacing="0" w:line="270" w:lineRule="atLeast"/>
              <w:ind w:right="-108"/>
            </w:pPr>
            <w:r w:rsidRPr="00581418">
              <w:rPr>
                <w:shd w:val="clear" w:color="auto" w:fill="FFFFFF"/>
              </w:rPr>
              <w:t>Государственное автономное учрежд</w:t>
            </w:r>
            <w:r w:rsidRPr="00581418">
              <w:rPr>
                <w:shd w:val="clear" w:color="auto" w:fill="FFFFFF"/>
              </w:rPr>
              <w:t>е</w:t>
            </w:r>
            <w:r w:rsidRPr="00581418">
              <w:rPr>
                <w:shd w:val="clear" w:color="auto" w:fill="FFFFFF"/>
              </w:rPr>
              <w:t>ние дополнительного профессионал</w:t>
            </w:r>
            <w:r w:rsidRPr="00581418">
              <w:rPr>
                <w:shd w:val="clear" w:color="auto" w:fill="FFFFFF"/>
              </w:rPr>
              <w:t>ь</w:t>
            </w:r>
            <w:r w:rsidRPr="00581418">
              <w:rPr>
                <w:shd w:val="clear" w:color="auto" w:fill="FFFFFF"/>
              </w:rPr>
              <w:t>ного образования Новосибирской обл</w:t>
            </w:r>
            <w:r w:rsidRPr="00581418">
              <w:rPr>
                <w:shd w:val="clear" w:color="auto" w:fill="FFFFFF"/>
              </w:rPr>
              <w:t>а</w:t>
            </w:r>
            <w:r w:rsidRPr="00581418">
              <w:rPr>
                <w:shd w:val="clear" w:color="auto" w:fill="FFFFFF"/>
              </w:rPr>
              <w:t>сти «</w:t>
            </w:r>
            <w:proofErr w:type="spellStart"/>
            <w:r w:rsidRPr="00581418">
              <w:rPr>
                <w:shd w:val="clear" w:color="auto" w:fill="FFFFFF"/>
              </w:rPr>
              <w:t>НИПКиПРО</w:t>
            </w:r>
            <w:proofErr w:type="spellEnd"/>
            <w:r w:rsidRPr="00581418">
              <w:rPr>
                <w:shd w:val="clear" w:color="auto" w:fill="FFFFFF"/>
              </w:rPr>
              <w:t>»</w:t>
            </w:r>
          </w:p>
        </w:tc>
        <w:tc>
          <w:tcPr>
            <w:tcW w:w="7796" w:type="dxa"/>
          </w:tcPr>
          <w:p w:rsidR="008158A0" w:rsidRPr="00581418" w:rsidRDefault="008158A0" w:rsidP="00A74C97">
            <w:pPr>
              <w:pStyle w:val="c10"/>
              <w:spacing w:before="0" w:beforeAutospacing="0" w:after="0" w:afterAutospacing="0" w:line="270" w:lineRule="atLeast"/>
            </w:pPr>
            <w:r w:rsidRPr="00581418">
              <w:rPr>
                <w:shd w:val="clear" w:color="auto" w:fill="FFFFFF"/>
              </w:rPr>
              <w:t>Договор о сотрудничестве в области образования</w:t>
            </w:r>
          </w:p>
        </w:tc>
        <w:tc>
          <w:tcPr>
            <w:tcW w:w="2694" w:type="dxa"/>
          </w:tcPr>
          <w:p w:rsidR="008158A0" w:rsidRPr="00581418" w:rsidRDefault="008158A0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581418">
              <w:rPr>
                <w:sz w:val="22"/>
                <w:szCs w:val="22"/>
              </w:rPr>
              <w:t>педагоги</w:t>
            </w:r>
          </w:p>
        </w:tc>
      </w:tr>
      <w:tr w:rsidR="008158A0" w:rsidRPr="000757E5" w:rsidTr="00F13BE1">
        <w:tc>
          <w:tcPr>
            <w:tcW w:w="4219" w:type="dxa"/>
          </w:tcPr>
          <w:p w:rsidR="008158A0" w:rsidRPr="000757E5" w:rsidRDefault="008158A0" w:rsidP="00A74C97">
            <w:pPr>
              <w:pStyle w:val="c10"/>
              <w:spacing w:before="0" w:beforeAutospacing="0" w:after="0" w:afterAutospacing="0" w:line="270" w:lineRule="atLeast"/>
              <w:ind w:right="-108"/>
              <w:rPr>
                <w:sz w:val="22"/>
                <w:szCs w:val="22"/>
              </w:rPr>
            </w:pPr>
            <w:r w:rsidRPr="000757E5">
              <w:rPr>
                <w:sz w:val="22"/>
                <w:szCs w:val="22"/>
              </w:rPr>
              <w:t>Муниципальное казённое учреждение культуры города Новосибирска филиал «Библиотека семейного чтения» Централ</w:t>
            </w:r>
            <w:r w:rsidRPr="000757E5">
              <w:rPr>
                <w:sz w:val="22"/>
                <w:szCs w:val="22"/>
              </w:rPr>
              <w:t>и</w:t>
            </w:r>
            <w:r w:rsidRPr="000757E5">
              <w:rPr>
                <w:sz w:val="22"/>
                <w:szCs w:val="22"/>
              </w:rPr>
              <w:t xml:space="preserve">зованной библиотечной системы имени </w:t>
            </w:r>
            <w:proofErr w:type="spellStart"/>
            <w:r w:rsidRPr="000757E5">
              <w:rPr>
                <w:sz w:val="22"/>
                <w:szCs w:val="22"/>
              </w:rPr>
              <w:t>П.П.Бажова</w:t>
            </w:r>
            <w:proofErr w:type="spellEnd"/>
            <w:r w:rsidRPr="000757E5">
              <w:rPr>
                <w:sz w:val="22"/>
                <w:szCs w:val="22"/>
              </w:rPr>
              <w:t xml:space="preserve"> Ленинского района</w:t>
            </w:r>
          </w:p>
        </w:tc>
        <w:tc>
          <w:tcPr>
            <w:tcW w:w="7796" w:type="dxa"/>
          </w:tcPr>
          <w:p w:rsidR="0060679D" w:rsidRPr="001A5553" w:rsidRDefault="0060679D" w:rsidP="006067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A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«По страницам </w:t>
            </w:r>
            <w:proofErr w:type="spellStart"/>
            <w:r w:rsidRPr="001A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A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0679D" w:rsidRPr="001A5553" w:rsidRDefault="0060679D" w:rsidP="006067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A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экскурсия «Книга наш друг»</w:t>
            </w:r>
          </w:p>
          <w:p w:rsidR="0060679D" w:rsidRPr="001A5553" w:rsidRDefault="0060679D" w:rsidP="006067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55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развлечение для детей «День птиц»</w:t>
            </w:r>
          </w:p>
          <w:p w:rsidR="0060679D" w:rsidRDefault="0060679D" w:rsidP="0060679D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1A5553">
              <w:rPr>
                <w:color w:val="000000"/>
              </w:rPr>
              <w:t>- тематический вечер «В гостях у сказки»</w:t>
            </w:r>
          </w:p>
          <w:p w:rsidR="008158A0" w:rsidRPr="0060679D" w:rsidRDefault="008158A0" w:rsidP="00A74C97">
            <w:pPr>
              <w:pStyle w:val="c10"/>
              <w:spacing w:before="0" w:beforeAutospacing="0" w:after="0" w:afterAutospacing="0" w:line="270" w:lineRule="atLeast"/>
              <w:rPr>
                <w:rFonts w:eastAsia="Calibri"/>
                <w:sz w:val="22"/>
                <w:szCs w:val="22"/>
              </w:rPr>
            </w:pPr>
            <w:r w:rsidRPr="000757E5">
              <w:rPr>
                <w:sz w:val="22"/>
                <w:szCs w:val="22"/>
              </w:rPr>
              <w:t xml:space="preserve">- </w:t>
            </w:r>
            <w:r>
              <w:rPr>
                <w:rFonts w:eastAsia="Calibri"/>
                <w:sz w:val="22"/>
                <w:szCs w:val="22"/>
              </w:rPr>
              <w:t>герои сказок Носова</w:t>
            </w:r>
          </w:p>
          <w:p w:rsidR="008158A0" w:rsidRPr="000757E5" w:rsidRDefault="008158A0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0757E5">
              <w:rPr>
                <w:sz w:val="22"/>
                <w:szCs w:val="22"/>
              </w:rPr>
              <w:t xml:space="preserve">- </w:t>
            </w:r>
            <w:r w:rsidRPr="000757E5">
              <w:rPr>
                <w:rFonts w:eastAsia="Calibri"/>
                <w:sz w:val="22"/>
                <w:szCs w:val="22"/>
              </w:rPr>
              <w:t>ознакомлению детей с художественной литературой</w:t>
            </w:r>
            <w:r w:rsidR="0060679D">
              <w:rPr>
                <w:rFonts w:eastAsia="Calibri"/>
                <w:sz w:val="22"/>
                <w:szCs w:val="22"/>
              </w:rPr>
              <w:t xml:space="preserve"> и «Музеем часов»</w:t>
            </w:r>
            <w:r w:rsidRPr="000757E5">
              <w:rPr>
                <w:rFonts w:eastAsia="Calibri"/>
                <w:sz w:val="22"/>
                <w:szCs w:val="22"/>
              </w:rPr>
              <w:t xml:space="preserve">.  </w:t>
            </w:r>
          </w:p>
        </w:tc>
        <w:tc>
          <w:tcPr>
            <w:tcW w:w="2694" w:type="dxa"/>
          </w:tcPr>
          <w:p w:rsidR="008158A0" w:rsidRPr="000757E5" w:rsidRDefault="008158A0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0757E5">
              <w:rPr>
                <w:sz w:val="22"/>
                <w:szCs w:val="22"/>
              </w:rPr>
              <w:t>Старшие и подготов</w:t>
            </w:r>
            <w:r w:rsidRPr="000757E5">
              <w:rPr>
                <w:sz w:val="22"/>
                <w:szCs w:val="22"/>
              </w:rPr>
              <w:t>и</w:t>
            </w:r>
            <w:r w:rsidRPr="000757E5">
              <w:rPr>
                <w:sz w:val="22"/>
                <w:szCs w:val="22"/>
              </w:rPr>
              <w:t xml:space="preserve">тельные группы </w:t>
            </w:r>
          </w:p>
        </w:tc>
      </w:tr>
      <w:tr w:rsidR="008158A0" w:rsidRPr="000757E5" w:rsidTr="00F13BE1">
        <w:tc>
          <w:tcPr>
            <w:tcW w:w="4219" w:type="dxa"/>
          </w:tcPr>
          <w:p w:rsidR="008158A0" w:rsidRPr="000757E5" w:rsidRDefault="008158A0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0757E5">
              <w:rPr>
                <w:sz w:val="22"/>
                <w:szCs w:val="22"/>
              </w:rPr>
              <w:t>Городской центр национальных культур</w:t>
            </w:r>
          </w:p>
        </w:tc>
        <w:tc>
          <w:tcPr>
            <w:tcW w:w="7796" w:type="dxa"/>
          </w:tcPr>
          <w:p w:rsidR="008158A0" w:rsidRPr="000757E5" w:rsidRDefault="008158A0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0757E5">
              <w:rPr>
                <w:sz w:val="22"/>
                <w:szCs w:val="22"/>
              </w:rPr>
              <w:t>«Русская народная сказка»</w:t>
            </w:r>
          </w:p>
          <w:p w:rsidR="008158A0" w:rsidRPr="000757E5" w:rsidRDefault="008158A0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0757E5">
              <w:rPr>
                <w:sz w:val="22"/>
                <w:szCs w:val="22"/>
              </w:rPr>
              <w:t>«Традиции народов Севера»</w:t>
            </w:r>
          </w:p>
        </w:tc>
        <w:tc>
          <w:tcPr>
            <w:tcW w:w="2694" w:type="dxa"/>
          </w:tcPr>
          <w:p w:rsidR="008158A0" w:rsidRPr="000757E5" w:rsidRDefault="008158A0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0757E5">
              <w:rPr>
                <w:rFonts w:eastAsia="Calibri"/>
                <w:sz w:val="22"/>
                <w:szCs w:val="22"/>
              </w:rPr>
              <w:t>С</w:t>
            </w:r>
            <w:r w:rsidRPr="000757E5">
              <w:rPr>
                <w:sz w:val="22"/>
                <w:szCs w:val="22"/>
              </w:rPr>
              <w:t>таршая</w:t>
            </w:r>
            <w:r w:rsidRPr="000757E5">
              <w:rPr>
                <w:rFonts w:eastAsia="Calibri"/>
                <w:sz w:val="22"/>
                <w:szCs w:val="22"/>
              </w:rPr>
              <w:t xml:space="preserve"> </w:t>
            </w:r>
            <w:r w:rsidRPr="000757E5">
              <w:rPr>
                <w:sz w:val="22"/>
                <w:szCs w:val="22"/>
              </w:rPr>
              <w:t>группа</w:t>
            </w:r>
            <w:r w:rsidRPr="000757E5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158A0" w:rsidRPr="000757E5" w:rsidTr="00F13BE1">
        <w:tc>
          <w:tcPr>
            <w:tcW w:w="4219" w:type="dxa"/>
          </w:tcPr>
          <w:p w:rsidR="008158A0" w:rsidRPr="000757E5" w:rsidRDefault="008158A0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0757E5">
              <w:rPr>
                <w:sz w:val="22"/>
                <w:szCs w:val="22"/>
              </w:rPr>
              <w:t>СОШ № 15</w:t>
            </w:r>
          </w:p>
        </w:tc>
        <w:tc>
          <w:tcPr>
            <w:tcW w:w="7796" w:type="dxa"/>
          </w:tcPr>
          <w:p w:rsidR="008158A0" w:rsidRPr="000757E5" w:rsidRDefault="008158A0" w:rsidP="00A74C97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0757E5">
              <w:rPr>
                <w:rFonts w:ascii="Times New Roman" w:hAnsi="Times New Roman"/>
                <w:bCs/>
              </w:rPr>
              <w:t xml:space="preserve">- Круглый стол  ПРЕЕМСТВЕННОСТЬ ОБРАЗОВАТЕЛЬНОГО ПРОЦЕССА В РАМКАХ ВЗАИМОДЕЙСТВИЯ </w:t>
            </w:r>
            <w:r>
              <w:rPr>
                <w:rFonts w:ascii="Times New Roman" w:hAnsi="Times New Roman"/>
                <w:bCs/>
              </w:rPr>
              <w:t xml:space="preserve">с </w:t>
            </w:r>
            <w:r w:rsidRPr="000757E5">
              <w:rPr>
                <w:rFonts w:ascii="Times New Roman" w:hAnsi="Times New Roman"/>
                <w:bCs/>
              </w:rPr>
              <w:t>СОШ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757E5">
              <w:rPr>
                <w:rFonts w:ascii="Times New Roman" w:hAnsi="Times New Roman"/>
                <w:bCs/>
              </w:rPr>
              <w:t xml:space="preserve">– ПУТЬ К СОЗДАНИЮ ЕДИНОГО ОБРАЗОВАТЕЛЬНОГО ПРОСТРАНСТВА. Цель: </w:t>
            </w:r>
            <w:r w:rsidRPr="000757E5">
              <w:rPr>
                <w:rFonts w:ascii="Times New Roman" w:hAnsi="Times New Roman"/>
                <w:bCs/>
                <w:i/>
              </w:rPr>
              <w:t>определить сущность пр</w:t>
            </w:r>
            <w:r w:rsidRPr="000757E5">
              <w:rPr>
                <w:rFonts w:ascii="Times New Roman" w:hAnsi="Times New Roman"/>
                <w:bCs/>
                <w:i/>
              </w:rPr>
              <w:t>о</w:t>
            </w:r>
            <w:r w:rsidRPr="000757E5">
              <w:rPr>
                <w:rFonts w:ascii="Times New Roman" w:hAnsi="Times New Roman"/>
                <w:bCs/>
                <w:i/>
              </w:rPr>
              <w:t>блемы и пути взаимодействия ДОУ и СОШ в обеспечении равных стартовых возможностей для детей для полноценного умственного, психического и физ</w:t>
            </w:r>
            <w:r w:rsidRPr="000757E5">
              <w:rPr>
                <w:rFonts w:ascii="Times New Roman" w:hAnsi="Times New Roman"/>
                <w:bCs/>
                <w:i/>
              </w:rPr>
              <w:t>и</w:t>
            </w:r>
            <w:r w:rsidRPr="000757E5">
              <w:rPr>
                <w:rFonts w:ascii="Times New Roman" w:hAnsi="Times New Roman"/>
                <w:bCs/>
                <w:i/>
              </w:rPr>
              <w:t>ческого развития в школьном коллективе.</w:t>
            </w:r>
          </w:p>
          <w:p w:rsidR="008158A0" w:rsidRPr="000757E5" w:rsidRDefault="008158A0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0757E5">
              <w:rPr>
                <w:sz w:val="22"/>
                <w:szCs w:val="22"/>
              </w:rPr>
              <w:t xml:space="preserve">- </w:t>
            </w:r>
            <w:proofErr w:type="gramStart"/>
            <w:r w:rsidRPr="000757E5">
              <w:rPr>
                <w:sz w:val="22"/>
                <w:szCs w:val="22"/>
              </w:rPr>
              <w:t>э</w:t>
            </w:r>
            <w:proofErr w:type="gramEnd"/>
            <w:r w:rsidRPr="000757E5">
              <w:rPr>
                <w:sz w:val="22"/>
                <w:szCs w:val="22"/>
              </w:rPr>
              <w:t>кскурсия в музей «Боевой славы»</w:t>
            </w:r>
          </w:p>
          <w:p w:rsidR="008158A0" w:rsidRDefault="008158A0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0757E5">
              <w:rPr>
                <w:sz w:val="22"/>
                <w:szCs w:val="22"/>
              </w:rPr>
              <w:t>- экскурсия в музей «Русская изба»</w:t>
            </w:r>
          </w:p>
          <w:p w:rsidR="0060679D" w:rsidRPr="00E73AFF" w:rsidRDefault="0060679D" w:rsidP="0060679D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общесадовское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родительское собрание для подготовительных групп </w:t>
            </w:r>
            <w:r w:rsidRPr="00E7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«Наша школа, традиции, достижения, перспективы»</w:t>
            </w:r>
          </w:p>
          <w:p w:rsidR="0060679D" w:rsidRPr="00E73AFF" w:rsidRDefault="0060679D" w:rsidP="0060679D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«На пороге школы» информация для родителей, а</w:t>
            </w:r>
            <w:r w:rsidRPr="00E7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нкетирование род</w:t>
            </w:r>
            <w:r w:rsidRPr="00E7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7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телей будущих первоклассников</w:t>
            </w:r>
          </w:p>
          <w:p w:rsidR="0060679D" w:rsidRPr="00E73AFF" w:rsidRDefault="0060679D" w:rsidP="0060679D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</w:t>
            </w:r>
            <w:r w:rsidRPr="00E7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онсультация учителей и специалистов филиала (нача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льная школа) с </w:t>
            </w:r>
            <w:r w:rsidRPr="00E7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родителями будущих первоклассников </w:t>
            </w:r>
          </w:p>
          <w:p w:rsidR="0060679D" w:rsidRPr="00E73AFF" w:rsidRDefault="0060679D" w:rsidP="0060679D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-театрализованное </w:t>
            </w:r>
            <w:r w:rsidRPr="00E7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учащихся 4-х классов для будущих первоклассников и их родителей</w:t>
            </w:r>
          </w:p>
          <w:p w:rsidR="0060679D" w:rsidRDefault="0060679D" w:rsidP="0060679D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-о</w:t>
            </w:r>
            <w:r w:rsidRPr="00E7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ткрыты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занятия для родителей  в ДОУ</w:t>
            </w:r>
            <w:proofErr w:type="gramStart"/>
            <w:r w:rsidRPr="00E7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</w:t>
            </w:r>
            <w:proofErr w:type="gramEnd"/>
            <w:r w:rsidRPr="00E73A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 есть чему поучиться»</w:t>
            </w:r>
          </w:p>
          <w:p w:rsidR="0060679D" w:rsidRPr="000757E5" w:rsidRDefault="0060679D" w:rsidP="0060679D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- </w:t>
            </w:r>
            <w:r w:rsidRPr="00E73AFF">
              <w:rPr>
                <w:color w:val="000000"/>
              </w:rPr>
              <w:t>Посещение  воспитателями  уроков  в 1 классе.</w:t>
            </w:r>
          </w:p>
        </w:tc>
        <w:tc>
          <w:tcPr>
            <w:tcW w:w="2694" w:type="dxa"/>
          </w:tcPr>
          <w:p w:rsidR="008158A0" w:rsidRPr="000757E5" w:rsidRDefault="008158A0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0757E5">
              <w:rPr>
                <w:sz w:val="22"/>
                <w:szCs w:val="22"/>
              </w:rPr>
              <w:lastRenderedPageBreak/>
              <w:t>Педагоги ДОО, учителя начальных классов СОШ 187 и 15</w:t>
            </w:r>
          </w:p>
          <w:p w:rsidR="008158A0" w:rsidRPr="000757E5" w:rsidRDefault="008158A0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</w:p>
          <w:p w:rsidR="00F13BE1" w:rsidRDefault="00F13BE1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</w:p>
          <w:p w:rsidR="00F13BE1" w:rsidRDefault="00F13BE1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</w:p>
          <w:p w:rsidR="00F13BE1" w:rsidRDefault="00F13BE1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</w:p>
          <w:p w:rsidR="008158A0" w:rsidRPr="000757E5" w:rsidRDefault="008158A0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0757E5">
              <w:rPr>
                <w:sz w:val="22"/>
                <w:szCs w:val="22"/>
              </w:rPr>
              <w:t>подготовительные гру</w:t>
            </w:r>
            <w:r w:rsidRPr="000757E5">
              <w:rPr>
                <w:sz w:val="22"/>
                <w:szCs w:val="22"/>
              </w:rPr>
              <w:t>п</w:t>
            </w:r>
            <w:r w:rsidRPr="000757E5">
              <w:rPr>
                <w:sz w:val="22"/>
                <w:szCs w:val="22"/>
              </w:rPr>
              <w:t>пы</w:t>
            </w:r>
          </w:p>
        </w:tc>
      </w:tr>
      <w:tr w:rsidR="008158A0" w:rsidRPr="000757E5" w:rsidTr="00F13BE1">
        <w:tc>
          <w:tcPr>
            <w:tcW w:w="4219" w:type="dxa"/>
          </w:tcPr>
          <w:p w:rsidR="008158A0" w:rsidRPr="000757E5" w:rsidRDefault="008158A0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0757E5">
              <w:rPr>
                <w:sz w:val="22"/>
                <w:szCs w:val="22"/>
              </w:rPr>
              <w:lastRenderedPageBreak/>
              <w:t>СОШ № 187</w:t>
            </w:r>
          </w:p>
        </w:tc>
        <w:tc>
          <w:tcPr>
            <w:tcW w:w="7796" w:type="dxa"/>
          </w:tcPr>
          <w:p w:rsidR="008158A0" w:rsidRPr="000757E5" w:rsidRDefault="008158A0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0757E5">
              <w:rPr>
                <w:sz w:val="22"/>
                <w:szCs w:val="22"/>
              </w:rPr>
              <w:t>«День открытых дверей» (посещение уроков, экскурсия по кабинетам труда, компьютерный зал, кабинет директора, библиотека, концерт)</w:t>
            </w:r>
          </w:p>
        </w:tc>
        <w:tc>
          <w:tcPr>
            <w:tcW w:w="2694" w:type="dxa"/>
          </w:tcPr>
          <w:p w:rsidR="008158A0" w:rsidRPr="000757E5" w:rsidRDefault="008158A0" w:rsidP="00A74C97">
            <w:pPr>
              <w:pStyle w:val="c10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0757E5">
              <w:rPr>
                <w:sz w:val="22"/>
                <w:szCs w:val="22"/>
              </w:rPr>
              <w:t>подготовительные гру</w:t>
            </w:r>
            <w:r w:rsidRPr="000757E5">
              <w:rPr>
                <w:sz w:val="22"/>
                <w:szCs w:val="22"/>
              </w:rPr>
              <w:t>п</w:t>
            </w:r>
            <w:r w:rsidRPr="000757E5">
              <w:rPr>
                <w:sz w:val="22"/>
                <w:szCs w:val="22"/>
              </w:rPr>
              <w:t>пы</w:t>
            </w:r>
          </w:p>
        </w:tc>
      </w:tr>
    </w:tbl>
    <w:p w:rsidR="008158A0" w:rsidRDefault="008158A0" w:rsidP="008158A0">
      <w:pPr>
        <w:pStyle w:val="a3"/>
        <w:spacing w:line="240" w:lineRule="auto"/>
        <w:ind w:left="502"/>
        <w:rPr>
          <w:rFonts w:ascii="Times New Roman" w:hAnsi="Times New Roman"/>
          <w:sz w:val="24"/>
          <w:szCs w:val="24"/>
        </w:rPr>
      </w:pPr>
    </w:p>
    <w:p w:rsidR="009D7265" w:rsidRDefault="004508E0" w:rsidP="002679D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4508E0">
        <w:rPr>
          <w:rFonts w:ascii="Times New Roman" w:hAnsi="Times New Roman"/>
          <w:b/>
          <w:bCs/>
          <w:sz w:val="24"/>
          <w:szCs w:val="24"/>
        </w:rPr>
        <w:t>Работа по здоровьесбережению дошкольников</w:t>
      </w:r>
      <w:r w:rsidRPr="004508E0">
        <w:rPr>
          <w:rFonts w:ascii="Times New Roman" w:hAnsi="Times New Roman"/>
          <w:sz w:val="24"/>
          <w:szCs w:val="24"/>
        </w:rPr>
        <w:t>. Какие программы реализуются (авторские, парциальные и др.)  по данному напра</w:t>
      </w:r>
      <w:r w:rsidRPr="004508E0">
        <w:rPr>
          <w:rFonts w:ascii="Times New Roman" w:hAnsi="Times New Roman"/>
          <w:sz w:val="24"/>
          <w:szCs w:val="24"/>
        </w:rPr>
        <w:t>в</w:t>
      </w:r>
      <w:r w:rsidRPr="004508E0">
        <w:rPr>
          <w:rFonts w:ascii="Times New Roman" w:hAnsi="Times New Roman"/>
          <w:sz w:val="24"/>
          <w:szCs w:val="24"/>
        </w:rPr>
        <w:t>лению. </w:t>
      </w:r>
    </w:p>
    <w:p w:rsidR="0060679D" w:rsidRDefault="0060679D" w:rsidP="002679D0">
      <w:pPr>
        <w:pStyle w:val="FR2"/>
        <w:ind w:right="0" w:firstLine="502"/>
        <w:jc w:val="both"/>
        <w:rPr>
          <w:sz w:val="24"/>
          <w:szCs w:val="24"/>
        </w:rPr>
      </w:pPr>
      <w:r w:rsidRPr="005C7391">
        <w:rPr>
          <w:sz w:val="24"/>
          <w:szCs w:val="24"/>
        </w:rPr>
        <w:t xml:space="preserve">     На протяжении многих л</w:t>
      </w:r>
      <w:r>
        <w:rPr>
          <w:sz w:val="24"/>
          <w:szCs w:val="24"/>
        </w:rPr>
        <w:t>ет</w:t>
      </w:r>
      <w:r w:rsidRPr="005C7391">
        <w:rPr>
          <w:sz w:val="24"/>
          <w:szCs w:val="24"/>
        </w:rPr>
        <w:t xml:space="preserve"> задача укрепления и сохранения здоровья дошкольников является наиважнейшей. </w:t>
      </w:r>
      <w:r w:rsidRPr="004E2CEA">
        <w:rPr>
          <w:sz w:val="24"/>
          <w:szCs w:val="24"/>
        </w:rPr>
        <w:t xml:space="preserve">Анализируя работу всех специалистов в детском саду можно прийти к такому заключению, что в ДОО выстроена система </w:t>
      </w:r>
      <w:proofErr w:type="spellStart"/>
      <w:r w:rsidRPr="004E2CEA">
        <w:rPr>
          <w:sz w:val="24"/>
          <w:szCs w:val="24"/>
        </w:rPr>
        <w:t>здоровьесбережения</w:t>
      </w:r>
      <w:proofErr w:type="spellEnd"/>
      <w:r w:rsidRPr="004E2CEA">
        <w:rPr>
          <w:sz w:val="24"/>
          <w:szCs w:val="24"/>
        </w:rPr>
        <w:t xml:space="preserve"> для всех учас</w:t>
      </w:r>
      <w:r w:rsidRPr="004E2CEA">
        <w:rPr>
          <w:sz w:val="24"/>
          <w:szCs w:val="24"/>
        </w:rPr>
        <w:t>т</w:t>
      </w:r>
      <w:r w:rsidRPr="004E2CEA">
        <w:rPr>
          <w:sz w:val="24"/>
          <w:szCs w:val="24"/>
        </w:rPr>
        <w:t>ников образовательного процесса. Работа ведется по трем основным направлениям: с детьми, педагогами и родителями, так как невозможно добиться жела</w:t>
      </w:r>
      <w:r w:rsidRPr="004E2CEA">
        <w:rPr>
          <w:sz w:val="24"/>
          <w:szCs w:val="24"/>
        </w:rPr>
        <w:softHyphen/>
        <w:t>емых результатов без тесного сотрудничества всех участников образовательного</w:t>
      </w:r>
    </w:p>
    <w:p w:rsidR="002679D0" w:rsidRPr="002679D0" w:rsidRDefault="002679D0" w:rsidP="002679D0">
      <w:pPr>
        <w:pStyle w:val="FR2"/>
        <w:ind w:right="0" w:firstLine="502"/>
        <w:jc w:val="both"/>
        <w:rPr>
          <w:sz w:val="24"/>
          <w:szCs w:val="24"/>
        </w:rPr>
      </w:pPr>
      <w:r w:rsidRPr="002679D0">
        <w:rPr>
          <w:sz w:val="24"/>
          <w:szCs w:val="24"/>
        </w:rPr>
        <w:t xml:space="preserve">В детском саду разработана и реализуется педагогическая оздоровительная технология «Крепыш», изучена и применяется технология </w:t>
      </w:r>
      <w:proofErr w:type="spellStart"/>
      <w:r w:rsidRPr="002679D0">
        <w:rPr>
          <w:sz w:val="24"/>
          <w:szCs w:val="24"/>
        </w:rPr>
        <w:t>Т.А.Тарасовой</w:t>
      </w:r>
      <w:proofErr w:type="spellEnd"/>
      <w:r w:rsidRPr="002679D0">
        <w:rPr>
          <w:sz w:val="24"/>
          <w:szCs w:val="24"/>
        </w:rPr>
        <w:t xml:space="preserve">, «Я и МОЕ ЗДОРОВЬЕ». </w:t>
      </w:r>
      <w:r w:rsidR="0060679D" w:rsidRPr="00412492">
        <w:rPr>
          <w:sz w:val="24"/>
          <w:szCs w:val="24"/>
        </w:rPr>
        <w:t>Разработаны, апробированы и внедрены авторские  про</w:t>
      </w:r>
      <w:r w:rsidR="0060679D">
        <w:rPr>
          <w:sz w:val="24"/>
          <w:szCs w:val="24"/>
        </w:rPr>
        <w:t>екты  «Движение и здоровье» (средняя гру</w:t>
      </w:r>
      <w:r w:rsidR="0060679D">
        <w:rPr>
          <w:sz w:val="24"/>
          <w:szCs w:val="24"/>
        </w:rPr>
        <w:t>п</w:t>
      </w:r>
      <w:r w:rsidR="0060679D">
        <w:rPr>
          <w:sz w:val="24"/>
          <w:szCs w:val="24"/>
        </w:rPr>
        <w:t>па № 3</w:t>
      </w:r>
      <w:r w:rsidR="0060679D" w:rsidRPr="00412492">
        <w:rPr>
          <w:sz w:val="24"/>
          <w:szCs w:val="24"/>
        </w:rPr>
        <w:t>), «Плоскостная среда для развития и</w:t>
      </w:r>
      <w:r w:rsidR="0060679D">
        <w:rPr>
          <w:sz w:val="24"/>
          <w:szCs w:val="24"/>
        </w:rPr>
        <w:t xml:space="preserve"> здоровья малышей»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 xml:space="preserve">Нами была определена </w:t>
      </w:r>
      <w:r w:rsidRPr="002679D0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цель </w:t>
      </w:r>
      <w:r w:rsidRPr="002679D0">
        <w:rPr>
          <w:rFonts w:ascii="Times New Roman" w:hAnsi="Times New Roman"/>
          <w:color w:val="000000"/>
          <w:sz w:val="24"/>
          <w:szCs w:val="24"/>
        </w:rPr>
        <w:t>нашей работы: создать ус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ловия для оздоровления и ук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репления детского организма.</w:t>
      </w:r>
      <w:r w:rsidRPr="002679D0">
        <w:rPr>
          <w:rFonts w:ascii="Times New Roman" w:hAnsi="Times New Roman"/>
          <w:sz w:val="24"/>
          <w:szCs w:val="24"/>
        </w:rPr>
        <w:t xml:space="preserve"> 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 xml:space="preserve">Поставленные </w:t>
      </w:r>
      <w:r w:rsidRPr="002679D0">
        <w:rPr>
          <w:rFonts w:ascii="Times New Roman" w:hAnsi="Times New Roman"/>
          <w:iCs/>
          <w:color w:val="000000"/>
          <w:sz w:val="24"/>
          <w:szCs w:val="24"/>
        </w:rPr>
        <w:t>за</w:t>
      </w:r>
      <w:r w:rsidRPr="002679D0">
        <w:rPr>
          <w:rFonts w:ascii="Times New Roman" w:hAnsi="Times New Roman"/>
          <w:iCs/>
          <w:color w:val="000000"/>
          <w:sz w:val="24"/>
          <w:szCs w:val="24"/>
        </w:rPr>
        <w:softHyphen/>
        <w:t>дачи выполнены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679D0">
        <w:rPr>
          <w:rFonts w:ascii="Times New Roman" w:hAnsi="Times New Roman"/>
          <w:color w:val="000000"/>
          <w:sz w:val="24"/>
          <w:szCs w:val="24"/>
          <w:u w:val="single"/>
        </w:rPr>
        <w:t>♦ Работа с детьми: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— формируется жизненно необ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ходимые двигательные уме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ния и навыки у детей с уче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том их индивидуальных осо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бенностей;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— развиваются необходимые пси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хофизические качества (лов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кость, выносливость, гибкость, координация движений, ори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ентировка в пространстве);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— воспитывается  потребность в ежедневных физических уп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ражнениях, умения испыты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вать   «мышечную   радость», получать уд</w:t>
      </w:r>
      <w:r w:rsidRPr="002679D0">
        <w:rPr>
          <w:rFonts w:ascii="Times New Roman" w:hAnsi="Times New Roman"/>
          <w:color w:val="000000"/>
          <w:sz w:val="24"/>
          <w:szCs w:val="24"/>
        </w:rPr>
        <w:t>о</w:t>
      </w:r>
      <w:r w:rsidRPr="002679D0">
        <w:rPr>
          <w:rFonts w:ascii="Times New Roman" w:hAnsi="Times New Roman"/>
          <w:color w:val="000000"/>
          <w:sz w:val="24"/>
          <w:szCs w:val="24"/>
        </w:rPr>
        <w:t>вольствие от дви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жений;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 xml:space="preserve">— формируется потребность в здоровом образе жизни через специально организованный цикл образовательной деятельности; </w:t>
      </w:r>
      <w:r w:rsidRPr="002679D0">
        <w:rPr>
          <w:rFonts w:ascii="Times New Roman" w:hAnsi="Times New Roman"/>
          <w:sz w:val="24"/>
          <w:szCs w:val="24"/>
        </w:rPr>
        <w:t>навыки охраны личного здоровья и бережного отношения к здоровью окружающих;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—</w:t>
      </w:r>
      <w:r w:rsidRPr="002679D0">
        <w:rPr>
          <w:rFonts w:ascii="Times New Roman" w:hAnsi="Times New Roman"/>
          <w:sz w:val="24"/>
          <w:szCs w:val="24"/>
        </w:rPr>
        <w:t xml:space="preserve"> детьми овладевают некоторыми приемами первой медицинской помощи в случае травмы (ушиб, порез, ссадина, вызов неотложки);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lastRenderedPageBreak/>
        <w:t>— формируется произвольное поведение, навыки самоорга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низации, самостоятельности и самоконтроля.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b/>
          <w:bCs/>
          <w:color w:val="000000"/>
          <w:sz w:val="24"/>
          <w:szCs w:val="24"/>
        </w:rPr>
        <w:t>Проведение спортивных праздников, досугов, развлечений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1.   Праздники проводятся в соревновательной или игровой форме, а также могут комбини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роваться с музыкальными праз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дниками, на которых дети поют и танцуют. Спортивно одарен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ные дети показывают гимнасти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ческие этюды, и все это сочета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ется с веселыми соревнов</w:t>
      </w:r>
      <w:r w:rsidRPr="002679D0">
        <w:rPr>
          <w:rFonts w:ascii="Times New Roman" w:hAnsi="Times New Roman"/>
          <w:color w:val="000000"/>
          <w:sz w:val="24"/>
          <w:szCs w:val="24"/>
        </w:rPr>
        <w:t>а</w:t>
      </w:r>
      <w:r w:rsidRPr="002679D0">
        <w:rPr>
          <w:rFonts w:ascii="Times New Roman" w:hAnsi="Times New Roman"/>
          <w:color w:val="000000"/>
          <w:sz w:val="24"/>
          <w:szCs w:val="24"/>
        </w:rPr>
        <w:t>ния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ми и подвижными играми.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2.  Большие спортивные праз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дники проводятся один раз за сезон, их особенность — симво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лическое   подведение  итогов, демонстрация того, чему дети научились    за    определенный период.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В летний период — это игры и эстафеты на улице с разнооб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разными видами движений: метание, бег, прыжки в длину и высоту, соре</w:t>
      </w:r>
      <w:r w:rsidRPr="002679D0">
        <w:rPr>
          <w:rFonts w:ascii="Times New Roman" w:hAnsi="Times New Roman"/>
          <w:color w:val="000000"/>
          <w:sz w:val="24"/>
          <w:szCs w:val="24"/>
        </w:rPr>
        <w:t>в</w:t>
      </w:r>
      <w:r w:rsidRPr="002679D0">
        <w:rPr>
          <w:rFonts w:ascii="Times New Roman" w:hAnsi="Times New Roman"/>
          <w:color w:val="000000"/>
          <w:sz w:val="24"/>
          <w:szCs w:val="24"/>
        </w:rPr>
        <w:t>нования в силе и ловкости.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В осенний период — туристические походы на улице с преодолением разнообразных препятствий, соревнованиями,  выполнением разнообразных видов движений.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В зимний период — комичес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кие эстафеты на одной лыже, метание на дальность лыжных палок, катание на скорость снеж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ков, а затем метание их в цель, скольжение по ледяным дорож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кам, катание на «санных тройках», лазанье на скорость по снежным лабиринтам, игры в хоккей на снегу, лыжные гонки и т.д.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В весенний период — разнообразные эстафеты на улице, соревнование в ловкости и сноровке.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color w:val="000000"/>
          <w:sz w:val="24"/>
          <w:szCs w:val="24"/>
        </w:rPr>
        <w:t>3. Один раз в месяц проводят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ся спортивные развлечения, осо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бенность которых — объедине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ние   разновозрастных   групп,</w:t>
      </w:r>
      <w:r w:rsidRPr="002679D0">
        <w:rPr>
          <w:rFonts w:ascii="Times New Roman" w:hAnsi="Times New Roman"/>
          <w:sz w:val="24"/>
          <w:szCs w:val="24"/>
        </w:rPr>
        <w:t xml:space="preserve"> </w:t>
      </w:r>
      <w:r w:rsidRPr="002679D0">
        <w:rPr>
          <w:rFonts w:ascii="Times New Roman" w:hAnsi="Times New Roman"/>
          <w:color w:val="000000"/>
          <w:sz w:val="24"/>
          <w:szCs w:val="24"/>
        </w:rPr>
        <w:t>обыгрыв</w:t>
      </w:r>
      <w:r w:rsidRPr="002679D0">
        <w:rPr>
          <w:rFonts w:ascii="Times New Roman" w:hAnsi="Times New Roman"/>
          <w:color w:val="000000"/>
          <w:sz w:val="24"/>
          <w:szCs w:val="24"/>
        </w:rPr>
        <w:t>а</w:t>
      </w:r>
      <w:r w:rsidRPr="002679D0">
        <w:rPr>
          <w:rFonts w:ascii="Times New Roman" w:hAnsi="Times New Roman"/>
          <w:color w:val="000000"/>
          <w:sz w:val="24"/>
          <w:szCs w:val="24"/>
        </w:rPr>
        <w:t>ние сказочного сюже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та или проведение спортивных игр-путешествий, предполагаю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щих поиск и выполнение зада</w:t>
      </w:r>
      <w:r w:rsidRPr="002679D0">
        <w:rPr>
          <w:rFonts w:ascii="Times New Roman" w:hAnsi="Times New Roman"/>
          <w:color w:val="000000"/>
          <w:sz w:val="24"/>
          <w:szCs w:val="24"/>
        </w:rPr>
        <w:softHyphen/>
        <w:t>ний, «спрятанных» в ра</w:t>
      </w:r>
      <w:r w:rsidRPr="002679D0">
        <w:rPr>
          <w:rFonts w:ascii="Times New Roman" w:hAnsi="Times New Roman"/>
          <w:color w:val="000000"/>
          <w:sz w:val="24"/>
          <w:szCs w:val="24"/>
        </w:rPr>
        <w:t>з</w:t>
      </w:r>
      <w:r w:rsidRPr="002679D0">
        <w:rPr>
          <w:rFonts w:ascii="Times New Roman" w:hAnsi="Times New Roman"/>
          <w:color w:val="000000"/>
          <w:sz w:val="24"/>
          <w:szCs w:val="24"/>
        </w:rPr>
        <w:t>ных помещениях детского сада или на его участке.</w:t>
      </w:r>
    </w:p>
    <w:p w:rsidR="002679D0" w:rsidRPr="002679D0" w:rsidRDefault="002679D0" w:rsidP="002679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9D0">
        <w:rPr>
          <w:rFonts w:ascii="Times New Roman" w:hAnsi="Times New Roman"/>
          <w:b/>
          <w:sz w:val="24"/>
          <w:szCs w:val="24"/>
        </w:rPr>
        <w:t xml:space="preserve">Спортивные мероприятия 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353"/>
        <w:gridCol w:w="7229"/>
        <w:gridCol w:w="2268"/>
      </w:tblGrid>
      <w:tr w:rsidR="002679D0" w:rsidRPr="002679D0" w:rsidTr="00A74C97">
        <w:tc>
          <w:tcPr>
            <w:tcW w:w="5353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79D0">
              <w:rPr>
                <w:rFonts w:ascii="Times New Roman" w:hAnsi="Times New Roman"/>
                <w:i/>
                <w:sz w:val="24"/>
                <w:szCs w:val="24"/>
              </w:rPr>
              <w:t>Название мероприятия</w:t>
            </w:r>
          </w:p>
        </w:tc>
        <w:tc>
          <w:tcPr>
            <w:tcW w:w="7229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79D0">
              <w:rPr>
                <w:rFonts w:ascii="Times New Roman" w:hAnsi="Times New Roman"/>
                <w:i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79D0">
              <w:rPr>
                <w:rFonts w:ascii="Times New Roman" w:hAnsi="Times New Roman"/>
                <w:i/>
                <w:sz w:val="24"/>
                <w:szCs w:val="24"/>
              </w:rPr>
              <w:t>Количество детей</w:t>
            </w:r>
          </w:p>
        </w:tc>
      </w:tr>
      <w:tr w:rsidR="002679D0" w:rsidRPr="002679D0" w:rsidTr="00A74C97">
        <w:tc>
          <w:tcPr>
            <w:tcW w:w="5353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9D0">
              <w:rPr>
                <w:rFonts w:ascii="Times New Roman" w:hAnsi="Times New Roman"/>
                <w:sz w:val="24"/>
                <w:szCs w:val="24"/>
              </w:rPr>
              <w:t>«День Туриста»</w:t>
            </w:r>
          </w:p>
        </w:tc>
        <w:tc>
          <w:tcPr>
            <w:tcW w:w="7229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79D0">
              <w:rPr>
                <w:rFonts w:ascii="Times New Roman" w:hAnsi="Times New Roman"/>
                <w:sz w:val="24"/>
                <w:szCs w:val="24"/>
              </w:rPr>
              <w:t>Подготовительные</w:t>
            </w:r>
            <w:proofErr w:type="gramEnd"/>
            <w:r w:rsidRPr="002679D0">
              <w:rPr>
                <w:rFonts w:ascii="Times New Roman" w:hAnsi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2268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79D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2679D0" w:rsidRPr="002679D0" w:rsidTr="00A74C97">
        <w:trPr>
          <w:trHeight w:val="345"/>
        </w:trPr>
        <w:tc>
          <w:tcPr>
            <w:tcW w:w="5353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9D0">
              <w:rPr>
                <w:rFonts w:ascii="Times New Roman" w:hAnsi="Times New Roman"/>
                <w:sz w:val="24"/>
                <w:szCs w:val="24"/>
              </w:rPr>
              <w:t>«Малые Зимние Олимпийские игры»</w:t>
            </w:r>
          </w:p>
        </w:tc>
        <w:tc>
          <w:tcPr>
            <w:tcW w:w="7229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79D0">
              <w:rPr>
                <w:rFonts w:ascii="Times New Roman" w:hAnsi="Times New Roman"/>
                <w:sz w:val="24"/>
                <w:szCs w:val="24"/>
              </w:rPr>
              <w:t>Подготовительные</w:t>
            </w:r>
            <w:proofErr w:type="gramEnd"/>
            <w:r w:rsidRPr="002679D0">
              <w:rPr>
                <w:rFonts w:ascii="Times New Roman" w:hAnsi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2268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2679D0" w:rsidRPr="002679D0" w:rsidTr="00A74C97">
        <w:tc>
          <w:tcPr>
            <w:tcW w:w="5353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9D0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7229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9D0">
              <w:rPr>
                <w:rFonts w:ascii="Times New Roman" w:hAnsi="Times New Roman"/>
                <w:sz w:val="24"/>
                <w:szCs w:val="24"/>
              </w:rPr>
              <w:t>Средние (4-5 лет), старшие (5-6 лет), подготовительные (6-7 лет)</w:t>
            </w:r>
          </w:p>
        </w:tc>
        <w:tc>
          <w:tcPr>
            <w:tcW w:w="2268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9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79D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2679D0" w:rsidRPr="002679D0" w:rsidTr="00A74C97">
        <w:trPr>
          <w:trHeight w:val="306"/>
        </w:trPr>
        <w:tc>
          <w:tcPr>
            <w:tcW w:w="5353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9D0">
              <w:rPr>
                <w:rFonts w:ascii="Times New Roman" w:hAnsi="Times New Roman"/>
                <w:sz w:val="24"/>
                <w:szCs w:val="24"/>
              </w:rPr>
              <w:t>Военно-патриотическая игра: «Зарница»</w:t>
            </w:r>
          </w:p>
        </w:tc>
        <w:tc>
          <w:tcPr>
            <w:tcW w:w="7229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9D0">
              <w:rPr>
                <w:rFonts w:ascii="Times New Roman" w:hAnsi="Times New Roman"/>
                <w:sz w:val="24"/>
                <w:szCs w:val="24"/>
              </w:rPr>
              <w:t>Старшие (5-6 лет)</w:t>
            </w:r>
          </w:p>
        </w:tc>
        <w:tc>
          <w:tcPr>
            <w:tcW w:w="2268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2679D0" w:rsidRPr="002679D0" w:rsidTr="00A74C97">
        <w:tc>
          <w:tcPr>
            <w:tcW w:w="5353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9D0">
              <w:rPr>
                <w:rFonts w:ascii="Times New Roman" w:hAnsi="Times New Roman"/>
                <w:sz w:val="24"/>
                <w:szCs w:val="24"/>
              </w:rPr>
              <w:t>«Неделя Здоровья»</w:t>
            </w:r>
          </w:p>
        </w:tc>
        <w:tc>
          <w:tcPr>
            <w:tcW w:w="7229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9D0">
              <w:rPr>
                <w:rFonts w:ascii="Times New Roman" w:hAnsi="Times New Roman"/>
                <w:sz w:val="24"/>
                <w:szCs w:val="24"/>
              </w:rPr>
              <w:t>Все группы (2-7 лет)</w:t>
            </w:r>
          </w:p>
        </w:tc>
        <w:tc>
          <w:tcPr>
            <w:tcW w:w="2268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Pr="00267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79D0" w:rsidRPr="002679D0" w:rsidTr="00A74C97">
        <w:tc>
          <w:tcPr>
            <w:tcW w:w="5353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-баты 2019»</w:t>
            </w:r>
          </w:p>
        </w:tc>
        <w:tc>
          <w:tcPr>
            <w:tcW w:w="7229" w:type="dxa"/>
          </w:tcPr>
          <w:p w:rsidR="002679D0" w:rsidRP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Пожготовительные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268" w:type="dxa"/>
          </w:tcPr>
          <w:p w:rsidR="002679D0" w:rsidRDefault="002679D0" w:rsidP="0026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 xml:space="preserve">Анализируя работу всех специалистов в детском саду можно прийти к такому заключению, что в ДОУ выстроена система </w:t>
      </w:r>
      <w:proofErr w:type="spellStart"/>
      <w:r w:rsidRPr="002679D0">
        <w:rPr>
          <w:rFonts w:ascii="Times New Roman" w:hAnsi="Times New Roman"/>
          <w:sz w:val="24"/>
          <w:szCs w:val="24"/>
        </w:rPr>
        <w:t>здоровьесб</w:t>
      </w:r>
      <w:r w:rsidRPr="002679D0">
        <w:rPr>
          <w:rFonts w:ascii="Times New Roman" w:hAnsi="Times New Roman"/>
          <w:sz w:val="24"/>
          <w:szCs w:val="24"/>
        </w:rPr>
        <w:t>е</w:t>
      </w:r>
      <w:r w:rsidRPr="002679D0">
        <w:rPr>
          <w:rFonts w:ascii="Times New Roman" w:hAnsi="Times New Roman"/>
          <w:sz w:val="24"/>
          <w:szCs w:val="24"/>
        </w:rPr>
        <w:t>режения</w:t>
      </w:r>
      <w:proofErr w:type="spellEnd"/>
      <w:r w:rsidRPr="002679D0">
        <w:rPr>
          <w:rFonts w:ascii="Times New Roman" w:hAnsi="Times New Roman"/>
          <w:sz w:val="24"/>
          <w:szCs w:val="24"/>
        </w:rPr>
        <w:t xml:space="preserve"> для всех участников образовательного процесса. Работа ведется по трем основным направлениям: с детьми, педагогами и родит</w:t>
      </w:r>
      <w:r w:rsidRPr="002679D0">
        <w:rPr>
          <w:rFonts w:ascii="Times New Roman" w:hAnsi="Times New Roman"/>
          <w:sz w:val="24"/>
          <w:szCs w:val="24"/>
        </w:rPr>
        <w:t>е</w:t>
      </w:r>
      <w:r w:rsidRPr="002679D0">
        <w:rPr>
          <w:rFonts w:ascii="Times New Roman" w:hAnsi="Times New Roman"/>
          <w:sz w:val="24"/>
          <w:szCs w:val="24"/>
        </w:rPr>
        <w:t>лями, так как невозможно добиться жела</w:t>
      </w:r>
      <w:r w:rsidRPr="002679D0">
        <w:rPr>
          <w:rFonts w:ascii="Times New Roman" w:hAnsi="Times New Roman"/>
          <w:sz w:val="24"/>
          <w:szCs w:val="24"/>
        </w:rPr>
        <w:softHyphen/>
        <w:t>емых результатов без тесного сотрудничества всех участников образовательного процесса.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>В содержание по</w:t>
      </w:r>
      <w:r w:rsidRPr="002679D0">
        <w:rPr>
          <w:rFonts w:ascii="Times New Roman" w:hAnsi="Times New Roman"/>
          <w:sz w:val="24"/>
          <w:szCs w:val="24"/>
        </w:rPr>
        <w:softHyphen/>
        <w:t>нятие «культура здоровья» включено не только физическое, но и соци</w:t>
      </w:r>
      <w:r w:rsidRPr="002679D0">
        <w:rPr>
          <w:rFonts w:ascii="Times New Roman" w:hAnsi="Times New Roman"/>
          <w:sz w:val="24"/>
          <w:szCs w:val="24"/>
        </w:rPr>
        <w:softHyphen/>
        <w:t>ально-психологическое и духов</w:t>
      </w:r>
      <w:r w:rsidRPr="002679D0">
        <w:rPr>
          <w:rFonts w:ascii="Times New Roman" w:hAnsi="Times New Roman"/>
          <w:sz w:val="24"/>
          <w:szCs w:val="24"/>
        </w:rPr>
        <w:softHyphen/>
        <w:t xml:space="preserve">но-нравственное здоровье. В детском саду создана целостная система работы воспитателей, медиков, узких специалистов, сотрудничество педагогов, детей и родителей. </w:t>
      </w:r>
    </w:p>
    <w:p w:rsidR="002679D0" w:rsidRPr="002679D0" w:rsidRDefault="002679D0" w:rsidP="002679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lastRenderedPageBreak/>
        <w:t>Особое внимание уделяется в детском саду созданию здоровье сберегающей среды. Целенаправленная физкультурно-оздоровительная работа позволила нам достичь положительных результатов в снижении уровня заболеваемости дошкольников. Этому способствовали сл</w:t>
      </w:r>
      <w:r w:rsidRPr="002679D0">
        <w:rPr>
          <w:rFonts w:ascii="Times New Roman" w:hAnsi="Times New Roman"/>
          <w:sz w:val="24"/>
          <w:szCs w:val="24"/>
        </w:rPr>
        <w:t>е</w:t>
      </w:r>
      <w:r w:rsidRPr="002679D0">
        <w:rPr>
          <w:rFonts w:ascii="Times New Roman" w:hAnsi="Times New Roman"/>
          <w:sz w:val="24"/>
          <w:szCs w:val="24"/>
        </w:rPr>
        <w:t xml:space="preserve">дующие </w:t>
      </w:r>
      <w:r w:rsidRPr="002679D0">
        <w:rPr>
          <w:rFonts w:ascii="Times New Roman" w:hAnsi="Times New Roman"/>
          <w:sz w:val="24"/>
          <w:szCs w:val="24"/>
          <w:u w:val="single"/>
        </w:rPr>
        <w:t>факторы:</w:t>
      </w:r>
    </w:p>
    <w:p w:rsidR="002679D0" w:rsidRPr="002679D0" w:rsidRDefault="002679D0" w:rsidP="002679D0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>Медицинский кабинет, оснащённый медицинским оборудованием</w:t>
      </w:r>
    </w:p>
    <w:p w:rsidR="002679D0" w:rsidRPr="002679D0" w:rsidRDefault="002679D0" w:rsidP="002679D0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>Спортивные залы с мини тренажёрами</w:t>
      </w:r>
    </w:p>
    <w:p w:rsidR="002679D0" w:rsidRPr="002679D0" w:rsidRDefault="002679D0" w:rsidP="002679D0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>Наличие в штате воспитателя по физкультуре, его правильная организация образовательной деятельности</w:t>
      </w:r>
    </w:p>
    <w:p w:rsidR="002679D0" w:rsidRPr="002679D0" w:rsidRDefault="002679D0" w:rsidP="002679D0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 xml:space="preserve">Обеспеченность ДОУ медицинскими кадрами </w:t>
      </w:r>
    </w:p>
    <w:p w:rsidR="002679D0" w:rsidRPr="002679D0" w:rsidRDefault="002679D0" w:rsidP="002679D0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>Индивидуальный подход к закаливанию детей в группах</w:t>
      </w:r>
    </w:p>
    <w:p w:rsidR="002679D0" w:rsidRPr="002679D0" w:rsidRDefault="002679D0" w:rsidP="002679D0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>Регулярная диспансеризация в ДОУ</w:t>
      </w:r>
    </w:p>
    <w:p w:rsidR="002679D0" w:rsidRPr="002679D0" w:rsidRDefault="002679D0" w:rsidP="002679D0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>Наличие спортивной площадки для занятий детей на улице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>Деятельность оздоровительно-об</w:t>
      </w:r>
      <w:r w:rsidRPr="002679D0">
        <w:rPr>
          <w:rFonts w:ascii="Times New Roman" w:hAnsi="Times New Roman"/>
          <w:sz w:val="24"/>
          <w:szCs w:val="24"/>
        </w:rPr>
        <w:softHyphen/>
        <w:t>разовательного характера систематическая и комплексная, отвечающая потребностям ребенка в игре, движении, в познании своих физических возможностей, са</w:t>
      </w:r>
      <w:r w:rsidRPr="002679D0">
        <w:rPr>
          <w:rFonts w:ascii="Times New Roman" w:hAnsi="Times New Roman"/>
          <w:sz w:val="24"/>
          <w:szCs w:val="24"/>
        </w:rPr>
        <w:softHyphen/>
        <w:t>мореализации.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>Для сохранения здоровья ре</w:t>
      </w:r>
      <w:r w:rsidRPr="002679D0">
        <w:rPr>
          <w:rFonts w:ascii="Times New Roman" w:hAnsi="Times New Roman"/>
          <w:sz w:val="24"/>
          <w:szCs w:val="24"/>
        </w:rPr>
        <w:softHyphen/>
        <w:t>бенка объединены усилия всех воспитывающих ребенка взрослых: родителей, воспитате</w:t>
      </w:r>
      <w:r w:rsidRPr="002679D0">
        <w:rPr>
          <w:rFonts w:ascii="Times New Roman" w:hAnsi="Times New Roman"/>
          <w:sz w:val="24"/>
          <w:szCs w:val="24"/>
        </w:rPr>
        <w:softHyphen/>
        <w:t>лей, старшей м</w:t>
      </w:r>
      <w:r w:rsidRPr="002679D0">
        <w:rPr>
          <w:rFonts w:ascii="Times New Roman" w:hAnsi="Times New Roman"/>
          <w:sz w:val="24"/>
          <w:szCs w:val="24"/>
        </w:rPr>
        <w:t>е</w:t>
      </w:r>
      <w:r w:rsidRPr="002679D0">
        <w:rPr>
          <w:rFonts w:ascii="Times New Roman" w:hAnsi="Times New Roman"/>
          <w:sz w:val="24"/>
          <w:szCs w:val="24"/>
        </w:rPr>
        <w:t>дицинской сестры, учителей-логопедов, педагога-психолога и музыкальных руководителей. Созданы условия для приоб</w:t>
      </w:r>
      <w:r w:rsidRPr="002679D0">
        <w:rPr>
          <w:rFonts w:ascii="Times New Roman" w:hAnsi="Times New Roman"/>
          <w:sz w:val="24"/>
          <w:szCs w:val="24"/>
        </w:rPr>
        <w:softHyphen/>
        <w:t>щения детей к тр</w:t>
      </w:r>
      <w:r w:rsidRPr="002679D0">
        <w:rPr>
          <w:rFonts w:ascii="Times New Roman" w:hAnsi="Times New Roman"/>
          <w:sz w:val="24"/>
          <w:szCs w:val="24"/>
        </w:rPr>
        <w:t>а</w:t>
      </w:r>
      <w:r w:rsidRPr="002679D0">
        <w:rPr>
          <w:rFonts w:ascii="Times New Roman" w:hAnsi="Times New Roman"/>
          <w:sz w:val="24"/>
          <w:szCs w:val="24"/>
        </w:rPr>
        <w:t>дициям и цен</w:t>
      </w:r>
      <w:r w:rsidRPr="002679D0">
        <w:rPr>
          <w:rFonts w:ascii="Times New Roman" w:hAnsi="Times New Roman"/>
          <w:sz w:val="24"/>
          <w:szCs w:val="24"/>
        </w:rPr>
        <w:softHyphen/>
        <w:t>ностям здорового образа жизни, формирования привычки забо</w:t>
      </w:r>
      <w:r w:rsidRPr="002679D0">
        <w:rPr>
          <w:rFonts w:ascii="Times New Roman" w:hAnsi="Times New Roman"/>
          <w:sz w:val="24"/>
          <w:szCs w:val="24"/>
        </w:rPr>
        <w:softHyphen/>
        <w:t>титься о своем здоровье. Даются знания, умения и навы</w:t>
      </w:r>
      <w:r w:rsidRPr="002679D0">
        <w:rPr>
          <w:rFonts w:ascii="Times New Roman" w:hAnsi="Times New Roman"/>
          <w:sz w:val="24"/>
          <w:szCs w:val="24"/>
        </w:rPr>
        <w:softHyphen/>
        <w:t xml:space="preserve">ки </w:t>
      </w:r>
      <w:proofErr w:type="spellStart"/>
      <w:r w:rsidRPr="002679D0">
        <w:rPr>
          <w:rFonts w:ascii="Times New Roman" w:hAnsi="Times New Roman"/>
          <w:sz w:val="24"/>
          <w:szCs w:val="24"/>
        </w:rPr>
        <w:t>вале</w:t>
      </w:r>
      <w:r w:rsidRPr="002679D0">
        <w:rPr>
          <w:rFonts w:ascii="Times New Roman" w:hAnsi="Times New Roman"/>
          <w:sz w:val="24"/>
          <w:szCs w:val="24"/>
        </w:rPr>
        <w:t>о</w:t>
      </w:r>
      <w:r w:rsidRPr="002679D0">
        <w:rPr>
          <w:rFonts w:ascii="Times New Roman" w:hAnsi="Times New Roman"/>
          <w:sz w:val="24"/>
          <w:szCs w:val="24"/>
        </w:rPr>
        <w:t>логического</w:t>
      </w:r>
      <w:proofErr w:type="spellEnd"/>
      <w:r w:rsidRPr="002679D0">
        <w:rPr>
          <w:rFonts w:ascii="Times New Roman" w:hAnsi="Times New Roman"/>
          <w:sz w:val="24"/>
          <w:szCs w:val="24"/>
        </w:rPr>
        <w:t xml:space="preserve"> характера для создания положительной мотивации к охране собственно</w:t>
      </w:r>
      <w:r w:rsidRPr="002679D0">
        <w:rPr>
          <w:rFonts w:ascii="Times New Roman" w:hAnsi="Times New Roman"/>
          <w:sz w:val="24"/>
          <w:szCs w:val="24"/>
        </w:rPr>
        <w:softHyphen/>
        <w:t>го здоровья во взрослой жизни.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 xml:space="preserve">Освоению культуры здоровья способствуют следующие </w:t>
      </w:r>
      <w:r w:rsidRPr="002679D0">
        <w:rPr>
          <w:rFonts w:ascii="Times New Roman" w:hAnsi="Times New Roman"/>
          <w:iCs/>
          <w:sz w:val="24"/>
          <w:szCs w:val="24"/>
          <w:u w:val="single"/>
        </w:rPr>
        <w:t>усло</w:t>
      </w:r>
      <w:r w:rsidRPr="002679D0">
        <w:rPr>
          <w:rFonts w:ascii="Times New Roman" w:hAnsi="Times New Roman"/>
          <w:iCs/>
          <w:sz w:val="24"/>
          <w:szCs w:val="24"/>
          <w:u w:val="single"/>
        </w:rPr>
        <w:softHyphen/>
        <w:t>вия</w:t>
      </w:r>
      <w:r w:rsidRPr="002679D0">
        <w:rPr>
          <w:rFonts w:ascii="Times New Roman" w:hAnsi="Times New Roman"/>
          <w:iCs/>
          <w:sz w:val="24"/>
          <w:szCs w:val="24"/>
        </w:rPr>
        <w:t xml:space="preserve">, </w:t>
      </w:r>
      <w:r w:rsidRPr="002679D0">
        <w:rPr>
          <w:rFonts w:ascii="Times New Roman" w:hAnsi="Times New Roman"/>
          <w:sz w:val="24"/>
          <w:szCs w:val="24"/>
        </w:rPr>
        <w:t>созданные в ДОУ: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>— развивающая предметно-иг</w:t>
      </w:r>
      <w:r w:rsidRPr="002679D0">
        <w:rPr>
          <w:rFonts w:ascii="Times New Roman" w:hAnsi="Times New Roman"/>
          <w:sz w:val="24"/>
          <w:szCs w:val="24"/>
        </w:rPr>
        <w:softHyphen/>
        <w:t>ровая и физкультурно-оздо</w:t>
      </w:r>
      <w:r w:rsidRPr="002679D0">
        <w:rPr>
          <w:rFonts w:ascii="Times New Roman" w:hAnsi="Times New Roman"/>
          <w:sz w:val="24"/>
          <w:szCs w:val="24"/>
        </w:rPr>
        <w:softHyphen/>
        <w:t>ровительная среда (в каждой группе есть физкультурный уголок);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>— благоприятный   психологи</w:t>
      </w:r>
      <w:r w:rsidRPr="002679D0">
        <w:rPr>
          <w:rFonts w:ascii="Times New Roman" w:hAnsi="Times New Roman"/>
          <w:sz w:val="24"/>
          <w:szCs w:val="24"/>
        </w:rPr>
        <w:softHyphen/>
        <w:t>ческий климат в педагогическом   коллективе   и   детских группах;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>— взаимодействие всех сотруд</w:t>
      </w:r>
      <w:r w:rsidRPr="002679D0">
        <w:rPr>
          <w:rFonts w:ascii="Times New Roman" w:hAnsi="Times New Roman"/>
          <w:sz w:val="24"/>
          <w:szCs w:val="24"/>
        </w:rPr>
        <w:softHyphen/>
        <w:t>ников при решении за</w:t>
      </w:r>
      <w:r w:rsidRPr="002679D0">
        <w:rPr>
          <w:rFonts w:ascii="Times New Roman" w:hAnsi="Times New Roman"/>
          <w:sz w:val="24"/>
          <w:szCs w:val="24"/>
        </w:rPr>
        <w:softHyphen/>
        <w:t>дач  формирования у детей культуры здоровья;</w:t>
      </w:r>
    </w:p>
    <w:p w:rsidR="002679D0" w:rsidRPr="002679D0" w:rsidRDefault="002679D0" w:rsidP="002679D0">
      <w:pPr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 xml:space="preserve">— сотрудничество всех субъектов образовательного процесса. 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9D0">
        <w:rPr>
          <w:rFonts w:ascii="Times New Roman" w:hAnsi="Times New Roman"/>
          <w:sz w:val="24"/>
          <w:szCs w:val="24"/>
        </w:rPr>
        <w:t>Из бесед с дошкольниками установлено, что у них формируется осознанное отношение к своему здоровью, потребность в здоровом о</w:t>
      </w:r>
      <w:r w:rsidRPr="002679D0">
        <w:rPr>
          <w:rFonts w:ascii="Times New Roman" w:hAnsi="Times New Roman"/>
          <w:sz w:val="24"/>
          <w:szCs w:val="24"/>
        </w:rPr>
        <w:t>б</w:t>
      </w:r>
      <w:r w:rsidRPr="002679D0">
        <w:rPr>
          <w:rFonts w:ascii="Times New Roman" w:hAnsi="Times New Roman"/>
          <w:sz w:val="24"/>
          <w:szCs w:val="24"/>
        </w:rPr>
        <w:t>разе жизни, дети актив</w:t>
      </w:r>
      <w:r w:rsidRPr="002679D0">
        <w:rPr>
          <w:rFonts w:ascii="Times New Roman" w:hAnsi="Times New Roman"/>
          <w:sz w:val="24"/>
          <w:szCs w:val="24"/>
        </w:rPr>
        <w:softHyphen/>
        <w:t xml:space="preserve">ны в самостоятельном процессе познания мира. </w:t>
      </w:r>
    </w:p>
    <w:p w:rsidR="002679D0" w:rsidRPr="002679D0" w:rsidRDefault="002679D0" w:rsidP="002679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double"/>
        </w:rPr>
      </w:pPr>
      <w:proofErr w:type="gramStart"/>
      <w:r w:rsidRPr="002679D0">
        <w:rPr>
          <w:rFonts w:ascii="Times New Roman" w:hAnsi="Times New Roman"/>
          <w:sz w:val="24"/>
          <w:szCs w:val="24"/>
          <w:u w:val="double"/>
        </w:rPr>
        <w:t xml:space="preserve">Дети имеют представления: </w:t>
      </w:r>
      <w:r w:rsidRPr="002679D0">
        <w:rPr>
          <w:rFonts w:ascii="Times New Roman" w:hAnsi="Times New Roman"/>
          <w:sz w:val="24"/>
          <w:szCs w:val="24"/>
        </w:rPr>
        <w:t>о витаминах, полезных продуктах, правильном питании, их роли в жизни чело</w:t>
      </w:r>
      <w:r w:rsidRPr="002679D0">
        <w:rPr>
          <w:rFonts w:ascii="Times New Roman" w:hAnsi="Times New Roman"/>
          <w:sz w:val="24"/>
          <w:szCs w:val="24"/>
        </w:rPr>
        <w:softHyphen/>
        <w:t>века; что такое здоровье и как его сберечь; что такое витамины, в чем они содержатся и как влияют на здоровье; что такое правильное пита</w:t>
      </w:r>
      <w:r w:rsidRPr="002679D0">
        <w:rPr>
          <w:rFonts w:ascii="Times New Roman" w:hAnsi="Times New Roman"/>
          <w:sz w:val="24"/>
          <w:szCs w:val="24"/>
        </w:rPr>
        <w:softHyphen/>
        <w:t>ние; какие продукты счита</w:t>
      </w:r>
      <w:r w:rsidRPr="002679D0">
        <w:rPr>
          <w:rFonts w:ascii="Times New Roman" w:hAnsi="Times New Roman"/>
          <w:sz w:val="24"/>
          <w:szCs w:val="24"/>
        </w:rPr>
        <w:softHyphen/>
        <w:t>ются полезными, а какие — неполезными; какие органы есть у человека, как они «работают»;</w:t>
      </w:r>
      <w:proofErr w:type="gramEnd"/>
      <w:r w:rsidRPr="002679D0">
        <w:rPr>
          <w:rFonts w:ascii="Times New Roman" w:hAnsi="Times New Roman"/>
          <w:sz w:val="24"/>
          <w:szCs w:val="24"/>
        </w:rPr>
        <w:t xml:space="preserve"> как заботиться о сердце; что такое режим, г</w:t>
      </w:r>
      <w:r w:rsidRPr="002679D0">
        <w:rPr>
          <w:rFonts w:ascii="Times New Roman" w:hAnsi="Times New Roman"/>
          <w:sz w:val="24"/>
          <w:szCs w:val="24"/>
        </w:rPr>
        <w:t>и</w:t>
      </w:r>
      <w:r w:rsidRPr="002679D0">
        <w:rPr>
          <w:rFonts w:ascii="Times New Roman" w:hAnsi="Times New Roman"/>
          <w:sz w:val="24"/>
          <w:szCs w:val="24"/>
        </w:rPr>
        <w:t>гиена и закаливание; какой бывает вода, какая по</w:t>
      </w:r>
      <w:r w:rsidRPr="002679D0">
        <w:rPr>
          <w:rFonts w:ascii="Times New Roman" w:hAnsi="Times New Roman"/>
          <w:sz w:val="24"/>
          <w:szCs w:val="24"/>
        </w:rPr>
        <w:softHyphen/>
        <w:t>лезна для здоровья; что такое микробы и вирусы; какие бывают болезни, что их вызывает; как предупреждать болезни; как правильно оказать себе первую помощь; что такое аптека, для чего она нужна; что такое лекарственные ра</w:t>
      </w:r>
      <w:r w:rsidRPr="002679D0">
        <w:rPr>
          <w:rFonts w:ascii="Times New Roman" w:hAnsi="Times New Roman"/>
          <w:sz w:val="24"/>
          <w:szCs w:val="24"/>
        </w:rPr>
        <w:softHyphen/>
        <w:t>стения.</w:t>
      </w:r>
    </w:p>
    <w:p w:rsidR="002107B1" w:rsidRPr="004E2CEA" w:rsidRDefault="002107B1" w:rsidP="002107B1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Вывод:</w:t>
      </w:r>
    </w:p>
    <w:p w:rsidR="002107B1" w:rsidRPr="004E2CEA" w:rsidRDefault="002107B1" w:rsidP="002107B1">
      <w:pPr>
        <w:numPr>
          <w:ilvl w:val="0"/>
          <w:numId w:val="39"/>
        </w:numPr>
        <w:tabs>
          <w:tab w:val="num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>В ДОУ выстроена система здоровье сбережения детей и достигнута низкая заболеваемость. Разработаны, апробированы и внедрены авторские  проекты  «Движение и здоровье» (для среднего возраста), «Плоскостная среда для развития и здоровья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лышей» (для младшего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возраста).</w:t>
      </w: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группах созданы условия для обеспечения физического и психического благополучия каждого ребенка; у дошкольников форм</w:t>
      </w: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 xml:space="preserve">руются навыки охраны личного здоровья и бережного отношения к здоровью окружающих; многие дети владеют некоторыми приемами первой медицинской помощи в случае травмы (ушиб, порез, ссадина, вызов неотложки). Есть система </w:t>
      </w:r>
      <w:proofErr w:type="spellStart"/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>валеологического</w:t>
      </w:r>
      <w:proofErr w:type="spellEnd"/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воспитания и работа по ОБЖ.</w:t>
      </w:r>
    </w:p>
    <w:p w:rsidR="002107B1" w:rsidRPr="004E2CEA" w:rsidRDefault="002107B1" w:rsidP="002107B1">
      <w:pPr>
        <w:numPr>
          <w:ilvl w:val="0"/>
          <w:numId w:val="39"/>
        </w:numPr>
        <w:tabs>
          <w:tab w:val="num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>Разработана система работы по коррекции и развитию эмоциональной сферы детей дошкольного возраста. Изучение эмоционально-чувственной сферы ребенка ведется на основе наблюдений его деятельности, общения. В наше время, когда растет нагрузка на детей, очень важно научить их выражать чувства и эмоции, научить методам эмоциональной разгрузки, научить понимать эмоциональное состояние др</w:t>
      </w: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>гих людей, научить адекватно, выражать свое состояние. Для снятия эмоционального напряжения детей, создания определенного настро</w:t>
      </w: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>ния, подобраны музыкальные записи. В группах разнообразная развивающая среда и комфортная обстановка. В ДОУ и на территории также сделана развивающая среда с учетом интересов и потребностей детей.</w:t>
      </w:r>
    </w:p>
    <w:p w:rsidR="002107B1" w:rsidRPr="00AA5DE4" w:rsidRDefault="002107B1" w:rsidP="00F13BE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CE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Слабая сторона.</w:t>
      </w: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2492">
        <w:rPr>
          <w:rFonts w:ascii="Times New Roman" w:eastAsia="Times New Roman" w:hAnsi="Times New Roman"/>
          <w:sz w:val="24"/>
          <w:szCs w:val="24"/>
          <w:lang w:eastAsia="ru-RU"/>
        </w:rPr>
        <w:t xml:space="preserve">Не выстроена работа с </w:t>
      </w:r>
      <w:r w:rsidRPr="004E2CEA">
        <w:rPr>
          <w:rFonts w:ascii="Times New Roman" w:eastAsia="Times New Roman" w:hAnsi="Times New Roman"/>
          <w:sz w:val="24"/>
          <w:szCs w:val="24"/>
          <w:lang w:eastAsia="ru-RU"/>
        </w:rPr>
        <w:t>родителями по формированию ответственности за сохранение здоровья у своих детей.</w:t>
      </w:r>
    </w:p>
    <w:p w:rsidR="002679D0" w:rsidRDefault="002679D0" w:rsidP="00F13BE1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933753" w:rsidRDefault="00933753" w:rsidP="002679D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933753">
        <w:rPr>
          <w:rFonts w:ascii="Times New Roman" w:hAnsi="Times New Roman"/>
          <w:b/>
          <w:sz w:val="24"/>
          <w:szCs w:val="24"/>
        </w:rPr>
        <w:t xml:space="preserve">Система </w:t>
      </w:r>
      <w:proofErr w:type="spellStart"/>
      <w:r w:rsidRPr="00933753">
        <w:rPr>
          <w:rFonts w:ascii="Times New Roman" w:hAnsi="Times New Roman"/>
          <w:b/>
          <w:sz w:val="24"/>
          <w:szCs w:val="24"/>
        </w:rPr>
        <w:t>профориентационной</w:t>
      </w:r>
      <w:proofErr w:type="spellEnd"/>
      <w:r w:rsidRPr="00933753">
        <w:rPr>
          <w:rFonts w:ascii="Times New Roman" w:hAnsi="Times New Roman"/>
          <w:b/>
          <w:sz w:val="24"/>
          <w:szCs w:val="24"/>
        </w:rPr>
        <w:t xml:space="preserve"> </w:t>
      </w:r>
      <w:r w:rsidRPr="00933753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>ы в ДОО.</w:t>
      </w:r>
    </w:p>
    <w:p w:rsidR="002679D0" w:rsidRPr="003F0D98" w:rsidRDefault="002679D0" w:rsidP="0078590F">
      <w:pPr>
        <w:pStyle w:val="aa"/>
        <w:shd w:val="clear" w:color="auto" w:fill="FFFFFF"/>
        <w:spacing w:before="0" w:beforeAutospacing="0" w:after="0" w:afterAutospacing="0"/>
        <w:ind w:left="502" w:firstLine="349"/>
        <w:jc w:val="both"/>
        <w:textAlignment w:val="baseline"/>
        <w:rPr>
          <w:bdr w:val="none" w:sz="0" w:space="0" w:color="auto" w:frame="1"/>
        </w:rPr>
      </w:pPr>
      <w:r w:rsidRPr="003F0D98">
        <w:rPr>
          <w:bdr w:val="none" w:sz="0" w:space="0" w:color="auto" w:frame="1"/>
        </w:rPr>
        <w:t>Работа в рамках профориентации ведется в системе.</w:t>
      </w:r>
      <w:r w:rsidRPr="003F0D98">
        <w:t xml:space="preserve"> </w:t>
      </w:r>
      <w:r w:rsidRPr="003F0D98">
        <w:rPr>
          <w:bdr w:val="none" w:sz="0" w:space="0" w:color="auto" w:frame="1"/>
        </w:rPr>
        <w:t>В рамках данного направления проведено ряд мероприятий:</w:t>
      </w:r>
    </w:p>
    <w:p w:rsidR="002679D0" w:rsidRPr="002107B1" w:rsidRDefault="002679D0" w:rsidP="002679D0">
      <w:pPr>
        <w:pStyle w:val="aa"/>
        <w:shd w:val="clear" w:color="auto" w:fill="FFFFFF"/>
        <w:spacing w:before="0" w:beforeAutospacing="0" w:after="0" w:afterAutospacing="0"/>
        <w:ind w:left="502"/>
        <w:jc w:val="both"/>
        <w:textAlignment w:val="baseline"/>
        <w:rPr>
          <w:bdr w:val="none" w:sz="0" w:space="0" w:color="auto" w:frame="1"/>
        </w:rPr>
      </w:pPr>
      <w:r w:rsidRPr="003F0D98">
        <w:rPr>
          <w:bdr w:val="none" w:sz="0" w:space="0" w:color="auto" w:frame="1"/>
        </w:rPr>
        <w:t>- экскурсии по помещениям ДО</w:t>
      </w:r>
      <w:r>
        <w:rPr>
          <w:bdr w:val="none" w:sz="0" w:space="0" w:color="auto" w:frame="1"/>
        </w:rPr>
        <w:t>У</w:t>
      </w:r>
      <w:r w:rsidRPr="003F0D98">
        <w:rPr>
          <w:bdr w:val="none" w:sz="0" w:space="0" w:color="auto" w:frame="1"/>
        </w:rPr>
        <w:t xml:space="preserve"> (кухня</w:t>
      </w:r>
      <w:r w:rsidRPr="002107B1">
        <w:rPr>
          <w:bdr w:val="none" w:sz="0" w:space="0" w:color="auto" w:frame="1"/>
        </w:rPr>
        <w:t>, прачечная, медицинский кабинет)</w:t>
      </w:r>
    </w:p>
    <w:p w:rsidR="002679D0" w:rsidRPr="002107B1" w:rsidRDefault="002679D0" w:rsidP="002107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7B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знакомство дошкольников в игровой форме с профессиями: </w:t>
      </w:r>
      <w:proofErr w:type="gramStart"/>
      <w:r w:rsidRPr="002107B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«Пожарник», «Машинист», «Плотник», «Овощевод», «Повар, кондитер», «Продавец», «Парикмахер», «Врач» </w:t>
      </w:r>
      <w:r w:rsidR="002107B1" w:rsidRPr="002107B1">
        <w:rPr>
          <w:rFonts w:ascii="Times New Roman" w:hAnsi="Times New Roman"/>
          <w:sz w:val="24"/>
          <w:szCs w:val="24"/>
        </w:rPr>
        <w:t>«Женские профессии», «Мужские профессии».</w:t>
      </w:r>
      <w:proofErr w:type="gramEnd"/>
      <w:r w:rsidR="002107B1" w:rsidRPr="002107B1">
        <w:rPr>
          <w:rFonts w:ascii="Times New Roman" w:hAnsi="Times New Roman"/>
          <w:sz w:val="24"/>
          <w:szCs w:val="24"/>
        </w:rPr>
        <w:t xml:space="preserve"> «Профессии военных», «Театральные профессии» и т.д.</w:t>
      </w:r>
    </w:p>
    <w:p w:rsidR="0078590F" w:rsidRDefault="0078590F" w:rsidP="0078590F">
      <w:pPr>
        <w:pStyle w:val="aa"/>
        <w:shd w:val="clear" w:color="auto" w:fill="FFFFFF"/>
        <w:spacing w:before="0" w:beforeAutospacing="0" w:after="0" w:afterAutospacing="0"/>
        <w:ind w:left="502"/>
        <w:jc w:val="both"/>
        <w:textAlignment w:val="baseline"/>
      </w:pPr>
      <w:r>
        <w:t>- экскурсии, наблюдения во время целевых прогулок</w:t>
      </w:r>
      <w:r w:rsidR="00CB40E3" w:rsidRPr="00CB40E3">
        <w:t xml:space="preserve"> </w:t>
      </w:r>
      <w:r w:rsidR="00CB40E3">
        <w:t>в библиотеку, школы № 15 и № 187, больницу</w:t>
      </w:r>
      <w:r>
        <w:t xml:space="preserve">; </w:t>
      </w:r>
    </w:p>
    <w:p w:rsidR="0078590F" w:rsidRDefault="0078590F" w:rsidP="002679D0">
      <w:pPr>
        <w:pStyle w:val="aa"/>
        <w:shd w:val="clear" w:color="auto" w:fill="FFFFFF"/>
        <w:spacing w:before="0" w:beforeAutospacing="0" w:after="0" w:afterAutospacing="0"/>
        <w:ind w:left="502"/>
        <w:jc w:val="both"/>
        <w:textAlignment w:val="baseline"/>
      </w:pPr>
      <w:r>
        <w:t xml:space="preserve">- рассказы воспитателей и родителей; </w:t>
      </w:r>
    </w:p>
    <w:p w:rsidR="0078590F" w:rsidRDefault="0078590F" w:rsidP="002679D0">
      <w:pPr>
        <w:pStyle w:val="aa"/>
        <w:shd w:val="clear" w:color="auto" w:fill="FFFFFF"/>
        <w:spacing w:before="0" w:beforeAutospacing="0" w:after="0" w:afterAutospacing="0"/>
        <w:ind w:left="502"/>
        <w:jc w:val="both"/>
        <w:textAlignment w:val="baseline"/>
      </w:pPr>
      <w:r>
        <w:t xml:space="preserve">- непосредственно образовательная деятельность; </w:t>
      </w:r>
    </w:p>
    <w:p w:rsidR="0078590F" w:rsidRDefault="0078590F" w:rsidP="002679D0">
      <w:pPr>
        <w:pStyle w:val="aa"/>
        <w:shd w:val="clear" w:color="auto" w:fill="FFFFFF"/>
        <w:spacing w:before="0" w:beforeAutospacing="0" w:after="0" w:afterAutospacing="0"/>
        <w:ind w:left="502"/>
        <w:jc w:val="both"/>
        <w:textAlignment w:val="baseline"/>
      </w:pPr>
      <w:r>
        <w:t xml:space="preserve">- праздники и развлечения; </w:t>
      </w:r>
    </w:p>
    <w:p w:rsidR="002679D0" w:rsidRDefault="002679D0" w:rsidP="0078590F">
      <w:pPr>
        <w:pStyle w:val="aa"/>
        <w:shd w:val="clear" w:color="auto" w:fill="FFFFFF"/>
        <w:spacing w:before="0" w:beforeAutospacing="0" w:after="0" w:afterAutospacing="0"/>
        <w:ind w:left="502" w:firstLine="349"/>
        <w:jc w:val="both"/>
        <w:textAlignment w:val="baseline"/>
        <w:rPr>
          <w:bdr w:val="none" w:sz="0" w:space="0" w:color="auto" w:frame="1"/>
        </w:rPr>
      </w:pPr>
      <w:r w:rsidRPr="003F0D98">
        <w:rPr>
          <w:bdr w:val="none" w:sz="0" w:space="0" w:color="auto" w:frame="1"/>
        </w:rPr>
        <w:t>Совместно с родителями организовывались встречи под названием «Мой папа (мама) …»</w:t>
      </w:r>
      <w:r w:rsidR="002107B1">
        <w:rPr>
          <w:bdr w:val="none" w:sz="0" w:space="0" w:color="auto" w:frame="1"/>
        </w:rPr>
        <w:t xml:space="preserve"> (рассказ о своей профессии)</w:t>
      </w:r>
      <w:r w:rsidRPr="003F0D98">
        <w:rPr>
          <w:bdr w:val="none" w:sz="0" w:space="0" w:color="auto" w:frame="1"/>
        </w:rPr>
        <w:t xml:space="preserve">. </w:t>
      </w:r>
      <w:r w:rsidR="002107B1" w:rsidRPr="00F9142D">
        <w:t>Были пров</w:t>
      </w:r>
      <w:r w:rsidR="002107B1" w:rsidRPr="00F9142D">
        <w:t>е</w:t>
      </w:r>
      <w:r w:rsidR="002107B1" w:rsidRPr="00F9142D">
        <w:t>дены беседы и мастер классы в группах. Род</w:t>
      </w:r>
      <w:r w:rsidR="002107B1">
        <w:t>ители приготовили презентации «</w:t>
      </w:r>
      <w:r w:rsidR="002107B1" w:rsidRPr="00F9142D">
        <w:t>Я в профессии»</w:t>
      </w:r>
      <w:r w:rsidR="002107B1">
        <w:t xml:space="preserve">. </w:t>
      </w:r>
      <w:r w:rsidRPr="003F0D98">
        <w:rPr>
          <w:bdr w:val="none" w:sz="0" w:space="0" w:color="auto" w:frame="1"/>
        </w:rPr>
        <w:t>В фойе детского сада были развешаны газеты с  темой «Кем я буду, когда вырасту».</w:t>
      </w:r>
    </w:p>
    <w:p w:rsidR="0078590F" w:rsidRDefault="0078590F" w:rsidP="0078590F">
      <w:pPr>
        <w:pStyle w:val="aa"/>
        <w:shd w:val="clear" w:color="auto" w:fill="FFFFFF"/>
        <w:spacing w:before="0" w:beforeAutospacing="0" w:after="0" w:afterAutospacing="0"/>
        <w:ind w:left="502" w:firstLine="349"/>
        <w:jc w:val="both"/>
        <w:textAlignment w:val="baseline"/>
      </w:pPr>
      <w:r>
        <w:t>В течение года о</w:t>
      </w:r>
      <w:r w:rsidR="009D4EEC">
        <w:t>бога</w:t>
      </w:r>
      <w:r>
        <w:t xml:space="preserve">тилась </w:t>
      </w:r>
      <w:r w:rsidR="009D4EEC">
        <w:t>развивающ</w:t>
      </w:r>
      <w:r>
        <w:t>ая</w:t>
      </w:r>
      <w:r w:rsidR="009D4EEC">
        <w:t xml:space="preserve"> предметно-пространственн</w:t>
      </w:r>
      <w:r>
        <w:t>ая</w:t>
      </w:r>
      <w:r w:rsidR="009D4EEC">
        <w:t xml:space="preserve"> сред</w:t>
      </w:r>
      <w:r>
        <w:t>а:</w:t>
      </w:r>
      <w:r w:rsidR="009D4EEC">
        <w:t xml:space="preserve"> </w:t>
      </w:r>
    </w:p>
    <w:p w:rsidR="002107B1" w:rsidRPr="00AB53FF" w:rsidRDefault="002107B1" w:rsidP="002107B1">
      <w:pPr>
        <w:numPr>
          <w:ilvl w:val="0"/>
          <w:numId w:val="40"/>
        </w:numPr>
        <w:contextualSpacing/>
        <w:rPr>
          <w:rFonts w:ascii="Times New Roman" w:hAnsi="Times New Roman"/>
          <w:sz w:val="24"/>
          <w:szCs w:val="24"/>
        </w:rPr>
      </w:pPr>
      <w:r w:rsidRPr="00AB53FF">
        <w:rPr>
          <w:rFonts w:ascii="Times New Roman" w:hAnsi="Times New Roman"/>
          <w:sz w:val="24"/>
          <w:szCs w:val="24"/>
        </w:rPr>
        <w:t>Была создана библиотечка с подборкой книг о профессиях, которую дополнила картотека пословиц, поговорок о труде, загадок, ск</w:t>
      </w:r>
      <w:r w:rsidRPr="00AB53FF">
        <w:rPr>
          <w:rFonts w:ascii="Times New Roman" w:hAnsi="Times New Roman"/>
          <w:sz w:val="24"/>
          <w:szCs w:val="24"/>
        </w:rPr>
        <w:t>о</w:t>
      </w:r>
      <w:r w:rsidRPr="00AB53FF">
        <w:rPr>
          <w:rFonts w:ascii="Times New Roman" w:hAnsi="Times New Roman"/>
          <w:sz w:val="24"/>
          <w:szCs w:val="24"/>
        </w:rPr>
        <w:t>роговорок, считалок, стихов о профессиях и орудиях труда; стихов для пальчиковой и артикуляционной гимнастики, физкультмин</w:t>
      </w:r>
      <w:r w:rsidRPr="00AB53FF">
        <w:rPr>
          <w:rFonts w:ascii="Times New Roman" w:hAnsi="Times New Roman"/>
          <w:sz w:val="24"/>
          <w:szCs w:val="24"/>
        </w:rPr>
        <w:t>у</w:t>
      </w:r>
      <w:r w:rsidRPr="00AB53FF">
        <w:rPr>
          <w:rFonts w:ascii="Times New Roman" w:hAnsi="Times New Roman"/>
          <w:sz w:val="24"/>
          <w:szCs w:val="24"/>
        </w:rPr>
        <w:t>ток; картотека сюжетно – ролевых игр</w:t>
      </w:r>
    </w:p>
    <w:p w:rsidR="002107B1" w:rsidRPr="00AB53FF" w:rsidRDefault="002107B1" w:rsidP="002107B1">
      <w:pPr>
        <w:numPr>
          <w:ilvl w:val="0"/>
          <w:numId w:val="40"/>
        </w:numPr>
        <w:contextualSpacing/>
        <w:rPr>
          <w:rFonts w:ascii="Times New Roman" w:hAnsi="Times New Roman"/>
          <w:sz w:val="24"/>
          <w:szCs w:val="24"/>
        </w:rPr>
      </w:pPr>
      <w:r w:rsidRPr="00AB53FF">
        <w:rPr>
          <w:rFonts w:ascii="Times New Roman" w:hAnsi="Times New Roman"/>
          <w:sz w:val="24"/>
          <w:szCs w:val="24"/>
        </w:rPr>
        <w:t>Были подобраны и самостоятельно изготовлены дидактические, настольно — печатные игры, игры с предметами, словесные игры, демонстрационный материал</w:t>
      </w:r>
    </w:p>
    <w:p w:rsidR="002107B1" w:rsidRPr="00AB53FF" w:rsidRDefault="002107B1" w:rsidP="002107B1">
      <w:pPr>
        <w:numPr>
          <w:ilvl w:val="0"/>
          <w:numId w:val="40"/>
        </w:numPr>
        <w:contextualSpacing/>
        <w:rPr>
          <w:rFonts w:ascii="Times New Roman" w:hAnsi="Times New Roman"/>
          <w:sz w:val="24"/>
          <w:szCs w:val="24"/>
        </w:rPr>
      </w:pPr>
      <w:r w:rsidRPr="00AB53FF">
        <w:rPr>
          <w:rFonts w:ascii="Times New Roman" w:hAnsi="Times New Roman"/>
          <w:sz w:val="24"/>
          <w:szCs w:val="24"/>
        </w:rPr>
        <w:t>Была сделана подборка мультфильмов, видеофильмов, презентаций, связанных с темой </w:t>
      </w:r>
      <w:r w:rsidRPr="00AB53FF">
        <w:rPr>
          <w:rFonts w:ascii="Times New Roman" w:hAnsi="Times New Roman"/>
          <w:b/>
          <w:bCs/>
          <w:i/>
          <w:iCs/>
          <w:sz w:val="24"/>
          <w:szCs w:val="24"/>
        </w:rPr>
        <w:t>«Профессии»</w:t>
      </w:r>
    </w:p>
    <w:p w:rsidR="002107B1" w:rsidRPr="00AB53FF" w:rsidRDefault="002107B1" w:rsidP="002107B1">
      <w:pPr>
        <w:numPr>
          <w:ilvl w:val="0"/>
          <w:numId w:val="40"/>
        </w:numPr>
        <w:contextualSpacing/>
        <w:rPr>
          <w:rFonts w:ascii="Times New Roman" w:hAnsi="Times New Roman"/>
          <w:sz w:val="24"/>
          <w:szCs w:val="24"/>
        </w:rPr>
      </w:pPr>
      <w:r w:rsidRPr="00AB53FF">
        <w:rPr>
          <w:rFonts w:ascii="Times New Roman" w:hAnsi="Times New Roman"/>
          <w:sz w:val="24"/>
          <w:szCs w:val="24"/>
        </w:rPr>
        <w:lastRenderedPageBreak/>
        <w:t>Силами детей и родителей были изготовлены книжки – малышки, подобраны и распечатаны раскраски, оформлен ал</w:t>
      </w:r>
      <w:r w:rsidRPr="00AB53FF">
        <w:rPr>
          <w:rFonts w:ascii="Times New Roman" w:hAnsi="Times New Roman"/>
          <w:sz w:val="24"/>
          <w:szCs w:val="24"/>
        </w:rPr>
        <w:t>ь</w:t>
      </w:r>
      <w:r w:rsidRPr="00AB53FF">
        <w:rPr>
          <w:rFonts w:ascii="Times New Roman" w:hAnsi="Times New Roman"/>
          <w:sz w:val="24"/>
          <w:szCs w:val="24"/>
        </w:rPr>
        <w:t>бом </w:t>
      </w:r>
      <w:r w:rsidRPr="00AB53FF">
        <w:rPr>
          <w:rFonts w:ascii="Times New Roman" w:hAnsi="Times New Roman"/>
          <w:b/>
          <w:bCs/>
          <w:i/>
          <w:iCs/>
          <w:sz w:val="24"/>
          <w:szCs w:val="24"/>
        </w:rPr>
        <w:t>«Профессии наших родителей»</w:t>
      </w:r>
      <w:r w:rsidRPr="00AB53FF">
        <w:rPr>
          <w:rFonts w:ascii="Times New Roman" w:hAnsi="Times New Roman"/>
          <w:sz w:val="24"/>
          <w:szCs w:val="24"/>
        </w:rPr>
        <w:t xml:space="preserve">, изготовлены </w:t>
      </w:r>
      <w:proofErr w:type="spellStart"/>
      <w:r w:rsidRPr="00AB53FF">
        <w:rPr>
          <w:rFonts w:ascii="Times New Roman" w:hAnsi="Times New Roman"/>
          <w:sz w:val="24"/>
          <w:szCs w:val="24"/>
        </w:rPr>
        <w:t>лэпбуки</w:t>
      </w:r>
      <w:proofErr w:type="spellEnd"/>
      <w:r w:rsidRPr="00AB53FF">
        <w:rPr>
          <w:rFonts w:ascii="Times New Roman" w:hAnsi="Times New Roman"/>
          <w:sz w:val="24"/>
          <w:szCs w:val="24"/>
        </w:rPr>
        <w:t> </w:t>
      </w:r>
      <w:r w:rsidRPr="00AB53FF">
        <w:rPr>
          <w:rFonts w:ascii="Times New Roman" w:hAnsi="Times New Roman"/>
          <w:b/>
          <w:bCs/>
          <w:i/>
          <w:iCs/>
          <w:sz w:val="24"/>
          <w:szCs w:val="24"/>
        </w:rPr>
        <w:t>«О космосе»</w:t>
      </w:r>
      <w:r w:rsidRPr="00AB53FF">
        <w:rPr>
          <w:rFonts w:ascii="Times New Roman" w:hAnsi="Times New Roman"/>
          <w:sz w:val="24"/>
          <w:szCs w:val="24"/>
        </w:rPr>
        <w:t>, </w:t>
      </w:r>
      <w:r w:rsidRPr="00AB53FF">
        <w:rPr>
          <w:rFonts w:ascii="Times New Roman" w:hAnsi="Times New Roman"/>
          <w:b/>
          <w:bCs/>
          <w:i/>
          <w:iCs/>
          <w:sz w:val="24"/>
          <w:szCs w:val="24"/>
        </w:rPr>
        <w:t>«Профессия пожарный»</w:t>
      </w:r>
      <w:r w:rsidRPr="00AB53FF">
        <w:rPr>
          <w:rFonts w:ascii="Times New Roman" w:hAnsi="Times New Roman"/>
          <w:sz w:val="24"/>
          <w:szCs w:val="24"/>
        </w:rPr>
        <w:t>, </w:t>
      </w:r>
      <w:r w:rsidRPr="00AB53FF">
        <w:rPr>
          <w:rFonts w:ascii="Times New Roman" w:hAnsi="Times New Roman"/>
          <w:b/>
          <w:bCs/>
          <w:i/>
          <w:iCs/>
          <w:sz w:val="24"/>
          <w:szCs w:val="24"/>
        </w:rPr>
        <w:t>«Профессия врач»</w:t>
      </w:r>
    </w:p>
    <w:p w:rsidR="002107B1" w:rsidRPr="00AB53FF" w:rsidRDefault="002107B1" w:rsidP="002107B1">
      <w:pPr>
        <w:numPr>
          <w:ilvl w:val="0"/>
          <w:numId w:val="40"/>
        </w:numPr>
        <w:contextualSpacing/>
        <w:rPr>
          <w:rFonts w:ascii="Times New Roman" w:hAnsi="Times New Roman"/>
          <w:sz w:val="24"/>
          <w:szCs w:val="24"/>
        </w:rPr>
      </w:pPr>
      <w:r w:rsidRPr="00AB53FF">
        <w:rPr>
          <w:rFonts w:ascii="Times New Roman" w:hAnsi="Times New Roman"/>
          <w:sz w:val="24"/>
          <w:szCs w:val="24"/>
        </w:rPr>
        <w:t xml:space="preserve">Уголок </w:t>
      </w:r>
      <w:proofErr w:type="spellStart"/>
      <w:r w:rsidRPr="00AB53FF">
        <w:rPr>
          <w:rFonts w:ascii="Times New Roman" w:hAnsi="Times New Roman"/>
          <w:sz w:val="24"/>
          <w:szCs w:val="24"/>
        </w:rPr>
        <w:t>ряжения</w:t>
      </w:r>
      <w:proofErr w:type="spellEnd"/>
      <w:r w:rsidRPr="00AB53FF">
        <w:rPr>
          <w:rFonts w:ascii="Times New Roman" w:hAnsi="Times New Roman"/>
          <w:sz w:val="24"/>
          <w:szCs w:val="24"/>
        </w:rPr>
        <w:t xml:space="preserve"> был дополнен костюмами для сюжетно – ролевых игр: </w:t>
      </w:r>
      <w:r w:rsidRPr="00AB53FF">
        <w:rPr>
          <w:rFonts w:ascii="Times New Roman" w:hAnsi="Times New Roman"/>
          <w:b/>
          <w:bCs/>
          <w:i/>
          <w:iCs/>
          <w:sz w:val="24"/>
          <w:szCs w:val="24"/>
        </w:rPr>
        <w:t>«Доктор»</w:t>
      </w:r>
      <w:r w:rsidRPr="00AB53FF">
        <w:rPr>
          <w:rFonts w:ascii="Times New Roman" w:hAnsi="Times New Roman"/>
          <w:sz w:val="24"/>
          <w:szCs w:val="24"/>
        </w:rPr>
        <w:t>, </w:t>
      </w:r>
      <w:r w:rsidRPr="00AB53FF">
        <w:rPr>
          <w:rFonts w:ascii="Times New Roman" w:hAnsi="Times New Roman"/>
          <w:b/>
          <w:bCs/>
          <w:i/>
          <w:iCs/>
          <w:sz w:val="24"/>
          <w:szCs w:val="24"/>
        </w:rPr>
        <w:t>«Медицинская сес</w:t>
      </w:r>
      <w:r w:rsidRPr="00AB53FF">
        <w:rPr>
          <w:rFonts w:ascii="Times New Roman" w:hAnsi="Times New Roman"/>
          <w:b/>
          <w:bCs/>
          <w:i/>
          <w:iCs/>
          <w:sz w:val="24"/>
          <w:szCs w:val="24"/>
        </w:rPr>
        <w:t>т</w:t>
      </w:r>
      <w:r w:rsidRPr="00AB53FF">
        <w:rPr>
          <w:rFonts w:ascii="Times New Roman" w:hAnsi="Times New Roman"/>
          <w:b/>
          <w:bCs/>
          <w:i/>
          <w:iCs/>
          <w:sz w:val="24"/>
          <w:szCs w:val="24"/>
        </w:rPr>
        <w:t>ра»</w:t>
      </w:r>
      <w:r w:rsidRPr="00AB53FF">
        <w:rPr>
          <w:rFonts w:ascii="Times New Roman" w:hAnsi="Times New Roman"/>
          <w:sz w:val="24"/>
          <w:szCs w:val="24"/>
        </w:rPr>
        <w:t>, </w:t>
      </w:r>
      <w:r w:rsidRPr="00AB53FF">
        <w:rPr>
          <w:rFonts w:ascii="Times New Roman" w:hAnsi="Times New Roman"/>
          <w:b/>
          <w:bCs/>
          <w:i/>
          <w:iCs/>
          <w:sz w:val="24"/>
          <w:szCs w:val="24"/>
        </w:rPr>
        <w:t>«Продавец»</w:t>
      </w:r>
      <w:r w:rsidRPr="00AB53FF">
        <w:rPr>
          <w:rFonts w:ascii="Times New Roman" w:hAnsi="Times New Roman"/>
          <w:sz w:val="24"/>
          <w:szCs w:val="24"/>
        </w:rPr>
        <w:t>, </w:t>
      </w:r>
      <w:r w:rsidRPr="00AB53FF">
        <w:rPr>
          <w:rFonts w:ascii="Times New Roman" w:hAnsi="Times New Roman"/>
          <w:b/>
          <w:bCs/>
          <w:i/>
          <w:iCs/>
          <w:sz w:val="24"/>
          <w:szCs w:val="24"/>
        </w:rPr>
        <w:t>«Парикмахер»</w:t>
      </w:r>
      <w:r w:rsidRPr="00AB53FF">
        <w:rPr>
          <w:rFonts w:ascii="Times New Roman" w:hAnsi="Times New Roman"/>
          <w:sz w:val="24"/>
          <w:szCs w:val="24"/>
        </w:rPr>
        <w:t>, </w:t>
      </w:r>
      <w:r w:rsidRPr="00AB53FF">
        <w:rPr>
          <w:rFonts w:ascii="Times New Roman" w:hAnsi="Times New Roman"/>
          <w:b/>
          <w:bCs/>
          <w:i/>
          <w:iCs/>
          <w:sz w:val="24"/>
          <w:szCs w:val="24"/>
        </w:rPr>
        <w:t>«Полицейский»</w:t>
      </w:r>
    </w:p>
    <w:p w:rsidR="002107B1" w:rsidRPr="002107B1" w:rsidRDefault="002107B1" w:rsidP="002107B1">
      <w:pPr>
        <w:numPr>
          <w:ilvl w:val="0"/>
          <w:numId w:val="40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AB53FF">
        <w:rPr>
          <w:rFonts w:ascii="Times New Roman" w:hAnsi="Times New Roman"/>
          <w:sz w:val="24"/>
          <w:szCs w:val="24"/>
        </w:rPr>
        <w:t>Оснащена коробка с предметами – заместител</w:t>
      </w:r>
      <w:r>
        <w:rPr>
          <w:rFonts w:ascii="Times New Roman" w:hAnsi="Times New Roman"/>
          <w:sz w:val="24"/>
          <w:szCs w:val="24"/>
        </w:rPr>
        <w:t>и</w:t>
      </w:r>
    </w:p>
    <w:p w:rsidR="002679D0" w:rsidRDefault="002679D0" w:rsidP="002107B1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C1767A" w:rsidRDefault="00AE0503" w:rsidP="00C176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Условия для организации воспитания и обучения воспитанников с ограниченными возможностями здоровья и детей </w:t>
      </w:r>
      <w:proofErr w:type="gramStart"/>
      <w:r>
        <w:rPr>
          <w:rFonts w:ascii="Times New Roman" w:hAnsi="Times New Roman"/>
          <w:b/>
          <w:sz w:val="24"/>
          <w:szCs w:val="24"/>
        </w:rPr>
        <w:t>–и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нвалидов. </w:t>
      </w:r>
      <w:r w:rsidR="005A3973">
        <w:rPr>
          <w:rFonts w:ascii="Times New Roman" w:hAnsi="Times New Roman"/>
          <w:sz w:val="24"/>
          <w:szCs w:val="24"/>
        </w:rPr>
        <w:t xml:space="preserve">Какие группы </w:t>
      </w:r>
      <w:r>
        <w:rPr>
          <w:rFonts w:ascii="Times New Roman" w:hAnsi="Times New Roman"/>
          <w:sz w:val="24"/>
          <w:szCs w:val="24"/>
        </w:rPr>
        <w:t>компенсирующей направленности функционируют</w:t>
      </w:r>
      <w:r w:rsidR="00423CE2">
        <w:rPr>
          <w:rFonts w:ascii="Times New Roman" w:hAnsi="Times New Roman"/>
          <w:sz w:val="24"/>
          <w:szCs w:val="24"/>
        </w:rPr>
        <w:t xml:space="preserve"> в ДОО: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2310"/>
        <w:gridCol w:w="2310"/>
        <w:gridCol w:w="2310"/>
        <w:gridCol w:w="2311"/>
      </w:tblGrid>
      <w:tr w:rsidR="007002AF" w:rsidRPr="007002AF" w:rsidTr="001913ED">
        <w:trPr>
          <w:trHeight w:val="273"/>
        </w:trPr>
        <w:tc>
          <w:tcPr>
            <w:tcW w:w="4993" w:type="dxa"/>
            <w:shd w:val="clear" w:color="auto" w:fill="auto"/>
          </w:tcPr>
          <w:p w:rsidR="00233695" w:rsidRPr="007002AF" w:rsidRDefault="00233695" w:rsidP="001913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</w:rPr>
              <w:t xml:space="preserve">Направленность компенсирующей группы </w:t>
            </w:r>
            <w:r w:rsidRPr="005B0658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5B0658" w:rsidRPr="005B065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например</w:t>
            </w:r>
            <w:r w:rsidR="005B0658" w:rsidRPr="005B065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818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002AF">
              <w:rPr>
                <w:rFonts w:ascii="Times New Roman" w:hAnsi="Times New Roman"/>
                <w:i/>
                <w:sz w:val="24"/>
                <w:szCs w:val="24"/>
              </w:rPr>
              <w:t>санаторная, ОДА, нарушение р</w:t>
            </w:r>
            <w:r w:rsidRPr="007002AF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002AF">
              <w:rPr>
                <w:rFonts w:ascii="Times New Roman" w:hAnsi="Times New Roman"/>
                <w:i/>
                <w:sz w:val="24"/>
                <w:szCs w:val="24"/>
              </w:rPr>
              <w:t>чи, ЗПР, нарушение зрения, нарушение слуха)</w:t>
            </w:r>
          </w:p>
        </w:tc>
        <w:tc>
          <w:tcPr>
            <w:tcW w:w="2310" w:type="dxa"/>
            <w:shd w:val="clear" w:color="auto" w:fill="auto"/>
          </w:tcPr>
          <w:p w:rsidR="00233695" w:rsidRPr="007002AF" w:rsidRDefault="00233695" w:rsidP="001913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</w:rPr>
              <w:t>Списочный состав детей</w:t>
            </w:r>
            <w:r w:rsidR="005B065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B0658" w:rsidRPr="005B0658">
              <w:rPr>
                <w:rFonts w:ascii="Times New Roman" w:hAnsi="Times New Roman"/>
                <w:i/>
                <w:sz w:val="24"/>
                <w:szCs w:val="24"/>
              </w:rPr>
              <w:t>указать цифрой</w:t>
            </w:r>
            <w:r w:rsidR="002679D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B0658" w:rsidRPr="005B0658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  <w:r w:rsidR="005B06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:rsidR="00233695" w:rsidRPr="007002AF" w:rsidRDefault="00233695" w:rsidP="001913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</w:rPr>
              <w:t>Детей с заключен</w:t>
            </w:r>
            <w:r w:rsidRPr="007002AF">
              <w:rPr>
                <w:rFonts w:ascii="Times New Roman" w:hAnsi="Times New Roman"/>
                <w:sz w:val="24"/>
                <w:szCs w:val="24"/>
              </w:rPr>
              <w:t>и</w:t>
            </w:r>
            <w:r w:rsidRPr="007002AF">
              <w:rPr>
                <w:rFonts w:ascii="Times New Roman" w:hAnsi="Times New Roman"/>
                <w:sz w:val="24"/>
                <w:szCs w:val="24"/>
              </w:rPr>
              <w:t>ем ПМПК</w:t>
            </w:r>
          </w:p>
        </w:tc>
        <w:tc>
          <w:tcPr>
            <w:tcW w:w="2310" w:type="dxa"/>
            <w:shd w:val="clear" w:color="auto" w:fill="auto"/>
          </w:tcPr>
          <w:p w:rsidR="00233695" w:rsidRPr="007002AF" w:rsidRDefault="00233695" w:rsidP="001913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</w:rPr>
              <w:t>Из них, детей, им</w:t>
            </w:r>
            <w:r w:rsidRPr="00700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7002AF">
              <w:rPr>
                <w:rFonts w:ascii="Times New Roman" w:hAnsi="Times New Roman"/>
                <w:sz w:val="24"/>
                <w:szCs w:val="24"/>
              </w:rPr>
              <w:t>ющих статус ОВЗ</w:t>
            </w:r>
          </w:p>
        </w:tc>
        <w:tc>
          <w:tcPr>
            <w:tcW w:w="2311" w:type="dxa"/>
            <w:shd w:val="clear" w:color="auto" w:fill="auto"/>
          </w:tcPr>
          <w:p w:rsidR="00233695" w:rsidRPr="007002AF" w:rsidRDefault="00233695" w:rsidP="001913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sz w:val="24"/>
                <w:szCs w:val="24"/>
              </w:rPr>
              <w:t>Количество детей-инвалидов</w:t>
            </w:r>
            <w:r w:rsidR="001733A7">
              <w:rPr>
                <w:rFonts w:ascii="Times New Roman" w:hAnsi="Times New Roman"/>
                <w:sz w:val="24"/>
                <w:szCs w:val="24"/>
              </w:rPr>
              <w:t xml:space="preserve"> (из ОВЗ)</w:t>
            </w:r>
          </w:p>
        </w:tc>
      </w:tr>
      <w:tr w:rsidR="007002AF" w:rsidRPr="007002AF" w:rsidTr="001913ED">
        <w:trPr>
          <w:trHeight w:val="350"/>
        </w:trPr>
        <w:tc>
          <w:tcPr>
            <w:tcW w:w="4993" w:type="dxa"/>
            <w:shd w:val="clear" w:color="auto" w:fill="auto"/>
          </w:tcPr>
          <w:p w:rsidR="00233695" w:rsidRPr="007002AF" w:rsidRDefault="002679D0" w:rsidP="001913E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2AF">
              <w:rPr>
                <w:rFonts w:ascii="Times New Roman" w:hAnsi="Times New Roman"/>
                <w:i/>
                <w:sz w:val="24"/>
                <w:szCs w:val="24"/>
              </w:rPr>
              <w:t>нарушение речи, ЗПР,</w:t>
            </w:r>
          </w:p>
        </w:tc>
        <w:tc>
          <w:tcPr>
            <w:tcW w:w="2310" w:type="dxa"/>
            <w:shd w:val="clear" w:color="auto" w:fill="auto"/>
          </w:tcPr>
          <w:p w:rsidR="00233695" w:rsidRPr="007002AF" w:rsidRDefault="002679D0" w:rsidP="001913E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310" w:type="dxa"/>
            <w:shd w:val="clear" w:color="auto" w:fill="auto"/>
          </w:tcPr>
          <w:p w:rsidR="00233695" w:rsidRPr="007002AF" w:rsidRDefault="002679D0" w:rsidP="001913E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310" w:type="dxa"/>
            <w:shd w:val="clear" w:color="auto" w:fill="auto"/>
          </w:tcPr>
          <w:p w:rsidR="00233695" w:rsidRPr="007002AF" w:rsidRDefault="002679D0" w:rsidP="001913E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311" w:type="dxa"/>
            <w:shd w:val="clear" w:color="auto" w:fill="auto"/>
          </w:tcPr>
          <w:p w:rsidR="00233695" w:rsidRPr="007002AF" w:rsidRDefault="001733A7" w:rsidP="001913ED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E0503" w:rsidRPr="002C2118" w:rsidRDefault="00AE0503" w:rsidP="001913ED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AA04F6" w:rsidRDefault="00AA04F6" w:rsidP="005813CD">
      <w:pPr>
        <w:pStyle w:val="a3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0537CC">
        <w:rPr>
          <w:rFonts w:ascii="Times New Roman" w:hAnsi="Times New Roman"/>
          <w:b/>
          <w:sz w:val="24"/>
          <w:szCs w:val="24"/>
        </w:rPr>
        <w:t>Организационно-методическое сопровожден</w:t>
      </w:r>
      <w:r>
        <w:rPr>
          <w:rFonts w:ascii="Times New Roman" w:hAnsi="Times New Roman"/>
          <w:b/>
          <w:sz w:val="24"/>
          <w:szCs w:val="24"/>
        </w:rPr>
        <w:t xml:space="preserve">ие инновационной </w:t>
      </w:r>
      <w:r w:rsidR="009B216F">
        <w:rPr>
          <w:rFonts w:ascii="Times New Roman" w:hAnsi="Times New Roman"/>
          <w:b/>
          <w:sz w:val="24"/>
          <w:szCs w:val="24"/>
        </w:rPr>
        <w:t>деятельности ДОО</w:t>
      </w:r>
      <w:r w:rsidR="005B0658">
        <w:rPr>
          <w:rFonts w:ascii="Times New Roman" w:hAnsi="Times New Roman"/>
          <w:b/>
          <w:sz w:val="24"/>
          <w:szCs w:val="24"/>
        </w:rPr>
        <w:t>*</w:t>
      </w:r>
      <w:r w:rsidR="002C2118">
        <w:rPr>
          <w:rFonts w:ascii="Times New Roman" w:hAnsi="Times New Roman"/>
          <w:b/>
          <w:sz w:val="24"/>
          <w:szCs w:val="24"/>
        </w:rPr>
        <w:t>.</w:t>
      </w:r>
      <w:r w:rsidR="001733A7">
        <w:rPr>
          <w:rFonts w:ascii="Times New Roman" w:hAnsi="Times New Roman"/>
          <w:b/>
          <w:sz w:val="24"/>
          <w:szCs w:val="24"/>
        </w:rPr>
        <w:t xml:space="preserve"> </w:t>
      </w:r>
    </w:p>
    <w:p w:rsidR="001733A7" w:rsidRDefault="001733A7" w:rsidP="001733A7">
      <w:pPr>
        <w:pStyle w:val="a3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Нет </w:t>
      </w:r>
    </w:p>
    <w:p w:rsidR="00AA04F6" w:rsidRDefault="00AA04F6" w:rsidP="001733A7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AA04F6" w:rsidRPr="001733A7" w:rsidRDefault="00AA04F6" w:rsidP="001733A7">
      <w:pPr>
        <w:pStyle w:val="a3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Организационно-методическое сопровождение участия ДОО в Междунаро</w:t>
      </w:r>
      <w:r w:rsidR="005B0658">
        <w:rPr>
          <w:rFonts w:ascii="Times New Roman" w:hAnsi="Times New Roman"/>
          <w:b/>
          <w:sz w:val="24"/>
          <w:szCs w:val="24"/>
        </w:rPr>
        <w:t>дной выставке образования «</w:t>
      </w:r>
      <w:proofErr w:type="gramStart"/>
      <w:r w:rsidR="005B0658">
        <w:rPr>
          <w:rFonts w:ascii="Times New Roman" w:hAnsi="Times New Roman"/>
          <w:b/>
          <w:sz w:val="24"/>
          <w:szCs w:val="24"/>
        </w:rPr>
        <w:t>Учебная</w:t>
      </w:r>
      <w:proofErr w:type="gramEnd"/>
      <w:r w:rsidR="005B0658">
        <w:rPr>
          <w:rFonts w:ascii="Times New Roman" w:hAnsi="Times New Roman"/>
          <w:b/>
          <w:sz w:val="24"/>
          <w:szCs w:val="24"/>
        </w:rPr>
        <w:t xml:space="preserve"> Сибирь-2019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A04F6" w:rsidRPr="008D4694" w:rsidRDefault="00AA04F6" w:rsidP="00EA5854">
      <w:pPr>
        <w:pStyle w:val="a3"/>
        <w:numPr>
          <w:ilvl w:val="0"/>
          <w:numId w:val="9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указать мероприятия, которые организованы на базе ДОО 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1"/>
        <w:gridCol w:w="3686"/>
        <w:gridCol w:w="2409"/>
      </w:tblGrid>
      <w:tr w:rsidR="00AA04F6" w:rsidRPr="003121A2" w:rsidTr="003121A2">
        <w:tc>
          <w:tcPr>
            <w:tcW w:w="8221" w:type="dxa"/>
          </w:tcPr>
          <w:p w:rsidR="00AA04F6" w:rsidRPr="003121A2" w:rsidRDefault="00AA04F6" w:rsidP="003121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1A2">
              <w:rPr>
                <w:rFonts w:ascii="Times New Roman" w:hAnsi="Times New Roman"/>
                <w:sz w:val="24"/>
                <w:szCs w:val="24"/>
              </w:rPr>
              <w:t>Форма мероприятия, тема</w:t>
            </w:r>
          </w:p>
        </w:tc>
        <w:tc>
          <w:tcPr>
            <w:tcW w:w="3686" w:type="dxa"/>
          </w:tcPr>
          <w:p w:rsidR="00AA04F6" w:rsidRPr="003121A2" w:rsidRDefault="00AA04F6" w:rsidP="003121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1A2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</w:tcPr>
          <w:p w:rsidR="00AA04F6" w:rsidRPr="003121A2" w:rsidRDefault="00AA04F6" w:rsidP="003121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1A2">
              <w:rPr>
                <w:rFonts w:ascii="Times New Roman" w:hAnsi="Times New Roman"/>
                <w:sz w:val="24"/>
                <w:szCs w:val="24"/>
              </w:rPr>
              <w:t>Количество участн</w:t>
            </w:r>
            <w:r w:rsidRPr="003121A2">
              <w:rPr>
                <w:rFonts w:ascii="Times New Roman" w:hAnsi="Times New Roman"/>
                <w:sz w:val="24"/>
                <w:szCs w:val="24"/>
              </w:rPr>
              <w:t>и</w:t>
            </w:r>
            <w:r w:rsidRPr="003121A2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</w:tr>
      <w:tr w:rsidR="00AA04F6" w:rsidRPr="003121A2" w:rsidTr="003121A2">
        <w:tc>
          <w:tcPr>
            <w:tcW w:w="8221" w:type="dxa"/>
          </w:tcPr>
          <w:p w:rsidR="00AA04F6" w:rsidRPr="003121A2" w:rsidRDefault="00AA04F6" w:rsidP="00312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1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AA04F6" w:rsidRPr="003121A2" w:rsidRDefault="00AA04F6" w:rsidP="00312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A04F6" w:rsidRPr="003121A2" w:rsidRDefault="00AA04F6" w:rsidP="00312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04F6" w:rsidRPr="001733A7" w:rsidRDefault="00AA04F6" w:rsidP="00F13BE1">
      <w:pPr>
        <w:pStyle w:val="a3"/>
        <w:spacing w:after="0" w:line="240" w:lineRule="auto"/>
        <w:ind w:left="426"/>
        <w:rPr>
          <w:rFonts w:ascii="Times New Roman" w:hAnsi="Times New Roman"/>
          <w:b/>
          <w:sz w:val="16"/>
          <w:szCs w:val="16"/>
        </w:rPr>
      </w:pPr>
    </w:p>
    <w:p w:rsidR="00AA04F6" w:rsidRDefault="00AA04F6" w:rsidP="008D4694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8D4694">
        <w:rPr>
          <w:rFonts w:ascii="Times New Roman" w:hAnsi="Times New Roman"/>
          <w:sz w:val="24"/>
          <w:szCs w:val="24"/>
        </w:rPr>
        <w:t>2.</w:t>
      </w:r>
    </w:p>
    <w:tbl>
      <w:tblPr>
        <w:tblW w:w="142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3"/>
        <w:gridCol w:w="8644"/>
      </w:tblGrid>
      <w:tr w:rsidR="00AA04F6" w:rsidRPr="003121A2" w:rsidTr="003121A2">
        <w:trPr>
          <w:trHeight w:val="298"/>
        </w:trPr>
        <w:tc>
          <w:tcPr>
            <w:tcW w:w="14237" w:type="dxa"/>
            <w:gridSpan w:val="2"/>
          </w:tcPr>
          <w:p w:rsidR="00AA04F6" w:rsidRPr="003121A2" w:rsidRDefault="00AA04F6" w:rsidP="003121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1A2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</w:tr>
      <w:tr w:rsidR="00AA04F6" w:rsidRPr="003121A2" w:rsidTr="003121A2">
        <w:trPr>
          <w:trHeight w:val="282"/>
        </w:trPr>
        <w:tc>
          <w:tcPr>
            <w:tcW w:w="5593" w:type="dxa"/>
          </w:tcPr>
          <w:p w:rsidR="00AA04F6" w:rsidRPr="003121A2" w:rsidRDefault="00AA04F6" w:rsidP="00312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1A2">
              <w:rPr>
                <w:rFonts w:ascii="Times New Roman" w:hAnsi="Times New Roman"/>
                <w:sz w:val="24"/>
                <w:szCs w:val="24"/>
              </w:rPr>
              <w:t>Самостоятельные экспоненты</w:t>
            </w:r>
          </w:p>
        </w:tc>
        <w:tc>
          <w:tcPr>
            <w:tcW w:w="8644" w:type="dxa"/>
          </w:tcPr>
          <w:p w:rsidR="00AA04F6" w:rsidRPr="003121A2" w:rsidRDefault="00AA04F6" w:rsidP="00312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4F6" w:rsidRPr="001733A7" w:rsidRDefault="00AA04F6" w:rsidP="00F13BE1">
      <w:pPr>
        <w:pStyle w:val="a3"/>
        <w:spacing w:after="0" w:line="240" w:lineRule="auto"/>
        <w:ind w:left="426"/>
        <w:rPr>
          <w:rFonts w:ascii="Times New Roman" w:hAnsi="Times New Roman"/>
          <w:sz w:val="16"/>
          <w:szCs w:val="16"/>
        </w:rPr>
      </w:pPr>
    </w:p>
    <w:p w:rsidR="00AA04F6" w:rsidRDefault="00AA04F6" w:rsidP="00642217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tbl>
      <w:tblPr>
        <w:tblW w:w="142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  <w:gridCol w:w="4948"/>
      </w:tblGrid>
      <w:tr w:rsidR="00AA04F6" w:rsidRPr="003121A2" w:rsidTr="003121A2">
        <w:trPr>
          <w:trHeight w:val="295"/>
        </w:trPr>
        <w:tc>
          <w:tcPr>
            <w:tcW w:w="9322" w:type="dxa"/>
          </w:tcPr>
          <w:p w:rsidR="00AA04F6" w:rsidRPr="003121A2" w:rsidRDefault="00AA04F6" w:rsidP="003121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1A2">
              <w:rPr>
                <w:rFonts w:ascii="Times New Roman" w:hAnsi="Times New Roman"/>
                <w:sz w:val="24"/>
                <w:szCs w:val="24"/>
              </w:rPr>
              <w:t>Наименование награды</w:t>
            </w:r>
          </w:p>
        </w:tc>
        <w:tc>
          <w:tcPr>
            <w:tcW w:w="4948" w:type="dxa"/>
          </w:tcPr>
          <w:p w:rsidR="00AA04F6" w:rsidRPr="003121A2" w:rsidRDefault="00AA04F6" w:rsidP="003121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1A2">
              <w:rPr>
                <w:rFonts w:ascii="Times New Roman" w:hAnsi="Times New Roman"/>
                <w:sz w:val="24"/>
                <w:szCs w:val="24"/>
              </w:rPr>
              <w:t>Количество медалей</w:t>
            </w:r>
          </w:p>
        </w:tc>
      </w:tr>
      <w:tr w:rsidR="00AA04F6" w:rsidRPr="003121A2" w:rsidTr="003121A2">
        <w:trPr>
          <w:trHeight w:val="295"/>
        </w:trPr>
        <w:tc>
          <w:tcPr>
            <w:tcW w:w="9322" w:type="dxa"/>
          </w:tcPr>
          <w:p w:rsidR="00AA04F6" w:rsidRPr="003121A2" w:rsidRDefault="00AA04F6" w:rsidP="00312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1A2">
              <w:rPr>
                <w:rFonts w:ascii="Times New Roman" w:hAnsi="Times New Roman"/>
                <w:sz w:val="24"/>
                <w:szCs w:val="24"/>
              </w:rPr>
              <w:t>«Большая золотая медаль»</w:t>
            </w:r>
          </w:p>
        </w:tc>
        <w:tc>
          <w:tcPr>
            <w:tcW w:w="4948" w:type="dxa"/>
          </w:tcPr>
          <w:p w:rsidR="00AA04F6" w:rsidRPr="003121A2" w:rsidRDefault="00AA04F6" w:rsidP="00312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F6" w:rsidRPr="003121A2" w:rsidTr="003121A2">
        <w:trPr>
          <w:trHeight w:val="295"/>
        </w:trPr>
        <w:tc>
          <w:tcPr>
            <w:tcW w:w="9322" w:type="dxa"/>
          </w:tcPr>
          <w:p w:rsidR="00AA04F6" w:rsidRPr="003121A2" w:rsidRDefault="00AA04F6" w:rsidP="00312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1A2">
              <w:rPr>
                <w:rFonts w:ascii="Times New Roman" w:hAnsi="Times New Roman"/>
                <w:sz w:val="24"/>
                <w:szCs w:val="24"/>
              </w:rPr>
              <w:t>«Малая золотая медаль»</w:t>
            </w:r>
          </w:p>
        </w:tc>
        <w:tc>
          <w:tcPr>
            <w:tcW w:w="4948" w:type="dxa"/>
          </w:tcPr>
          <w:p w:rsidR="00AA04F6" w:rsidRPr="003121A2" w:rsidRDefault="00AA04F6" w:rsidP="00312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4F6" w:rsidRPr="003121A2" w:rsidTr="003121A2">
        <w:trPr>
          <w:trHeight w:val="295"/>
        </w:trPr>
        <w:tc>
          <w:tcPr>
            <w:tcW w:w="9322" w:type="dxa"/>
          </w:tcPr>
          <w:p w:rsidR="00AA04F6" w:rsidRPr="003121A2" w:rsidRDefault="00AA04F6" w:rsidP="00312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1A2">
              <w:rPr>
                <w:rFonts w:ascii="Times New Roman" w:hAnsi="Times New Roman"/>
                <w:sz w:val="24"/>
                <w:szCs w:val="24"/>
              </w:rPr>
              <w:t xml:space="preserve">«Серебряная медаль» </w:t>
            </w:r>
          </w:p>
        </w:tc>
        <w:tc>
          <w:tcPr>
            <w:tcW w:w="4948" w:type="dxa"/>
          </w:tcPr>
          <w:p w:rsidR="00AA04F6" w:rsidRPr="003121A2" w:rsidRDefault="00AA04F6" w:rsidP="00312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A40" w:rsidRPr="003121A2" w:rsidTr="003121A2">
        <w:trPr>
          <w:trHeight w:val="295"/>
        </w:trPr>
        <w:tc>
          <w:tcPr>
            <w:tcW w:w="9322" w:type="dxa"/>
          </w:tcPr>
          <w:p w:rsidR="00834A40" w:rsidRPr="003121A2" w:rsidRDefault="00834A40" w:rsidP="00312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1A2">
              <w:rPr>
                <w:rFonts w:ascii="Times New Roman" w:hAnsi="Times New Roman"/>
                <w:sz w:val="24"/>
                <w:szCs w:val="24"/>
              </w:rPr>
              <w:lastRenderedPageBreak/>
              <w:t>«Диплом»</w:t>
            </w:r>
          </w:p>
        </w:tc>
        <w:tc>
          <w:tcPr>
            <w:tcW w:w="4948" w:type="dxa"/>
          </w:tcPr>
          <w:p w:rsidR="00834A40" w:rsidRPr="002A20A7" w:rsidRDefault="00834A40" w:rsidP="00A74C97">
            <w:pPr>
              <w:spacing w:after="0"/>
              <w:ind w:right="-37" w:hanging="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834A40" w:rsidRPr="003121A2" w:rsidTr="003121A2">
        <w:trPr>
          <w:trHeight w:val="295"/>
        </w:trPr>
        <w:tc>
          <w:tcPr>
            <w:tcW w:w="9322" w:type="dxa"/>
          </w:tcPr>
          <w:p w:rsidR="00834A40" w:rsidRPr="003121A2" w:rsidRDefault="00834A40" w:rsidP="003121A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«Памятный знак и диплом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121A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121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48" w:type="dxa"/>
          </w:tcPr>
          <w:p w:rsidR="00834A40" w:rsidRPr="002A20A7" w:rsidRDefault="00834A40" w:rsidP="00A74C97">
            <w:pPr>
              <w:spacing w:after="0"/>
              <w:ind w:right="-37" w:hanging="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Диплом Лауреата и памятный знак</w:t>
            </w:r>
          </w:p>
        </w:tc>
      </w:tr>
    </w:tbl>
    <w:p w:rsidR="00AA04F6" w:rsidRDefault="00AA04F6" w:rsidP="00F13BE1">
      <w:pPr>
        <w:pStyle w:val="a3"/>
        <w:spacing w:after="120"/>
        <w:ind w:left="0"/>
        <w:rPr>
          <w:rFonts w:ascii="Times New Roman" w:hAnsi="Times New Roman"/>
          <w:sz w:val="24"/>
          <w:szCs w:val="24"/>
        </w:rPr>
      </w:pPr>
    </w:p>
    <w:p w:rsidR="00AA04F6" w:rsidRDefault="00AA04F6" w:rsidP="000F2F23">
      <w:pPr>
        <w:pStyle w:val="a3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о</w:t>
      </w:r>
      <w:r w:rsidRPr="00E177BA">
        <w:rPr>
          <w:rFonts w:ascii="Times New Roman" w:hAnsi="Times New Roman"/>
          <w:b/>
          <w:sz w:val="24"/>
          <w:szCs w:val="24"/>
        </w:rPr>
        <w:t>бобщение и распространение педагогического опыта</w:t>
      </w:r>
      <w:r>
        <w:rPr>
          <w:rFonts w:ascii="Times New Roman" w:hAnsi="Times New Roman"/>
          <w:b/>
          <w:sz w:val="24"/>
          <w:szCs w:val="24"/>
        </w:rPr>
        <w:t xml:space="preserve"> представление опыта работы руководящих и педагогических работников ДОО в районны</w:t>
      </w:r>
      <w:r w:rsidR="005B0658">
        <w:rPr>
          <w:rFonts w:ascii="Times New Roman" w:hAnsi="Times New Roman"/>
          <w:b/>
          <w:sz w:val="24"/>
          <w:szCs w:val="24"/>
        </w:rPr>
        <w:t>х/городских мероприятиях в 2019-2020</w:t>
      </w:r>
      <w:r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7"/>
        <w:gridCol w:w="4898"/>
        <w:gridCol w:w="4898"/>
      </w:tblGrid>
      <w:tr w:rsidR="00AA04F6" w:rsidTr="009B216F">
        <w:trPr>
          <w:trHeight w:val="429"/>
        </w:trPr>
        <w:tc>
          <w:tcPr>
            <w:tcW w:w="4897" w:type="dxa"/>
            <w:shd w:val="clear" w:color="auto" w:fill="auto"/>
          </w:tcPr>
          <w:p w:rsidR="00AA04F6" w:rsidRPr="009B216F" w:rsidRDefault="00AA04F6" w:rsidP="00F13B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16F">
              <w:rPr>
                <w:rFonts w:ascii="Times New Roman" w:hAnsi="Times New Roman"/>
                <w:sz w:val="24"/>
                <w:szCs w:val="24"/>
              </w:rPr>
              <w:t xml:space="preserve">Мероприятия района/города </w:t>
            </w:r>
            <w:r w:rsidRPr="00F13BE1">
              <w:rPr>
                <w:rFonts w:ascii="Times New Roman" w:hAnsi="Times New Roman"/>
                <w:i/>
              </w:rPr>
              <w:t>(</w:t>
            </w:r>
            <w:r w:rsidR="005B0658" w:rsidRPr="00F13BE1">
              <w:rPr>
                <w:rFonts w:ascii="Times New Roman" w:hAnsi="Times New Roman"/>
                <w:i/>
              </w:rPr>
              <w:t>юбилейные м</w:t>
            </w:r>
            <w:r w:rsidR="005B0658" w:rsidRPr="00F13BE1">
              <w:rPr>
                <w:rFonts w:ascii="Times New Roman" w:hAnsi="Times New Roman"/>
                <w:i/>
              </w:rPr>
              <w:t>е</w:t>
            </w:r>
            <w:r w:rsidR="005B0658" w:rsidRPr="00F13BE1">
              <w:rPr>
                <w:rFonts w:ascii="Times New Roman" w:hAnsi="Times New Roman"/>
                <w:i/>
              </w:rPr>
              <w:t xml:space="preserve">роприятия в ДОО, творческий отчет ДОО, </w:t>
            </w:r>
            <w:r w:rsidRPr="00F13BE1">
              <w:rPr>
                <w:rFonts w:ascii="Times New Roman" w:hAnsi="Times New Roman"/>
                <w:i/>
              </w:rPr>
              <w:t>м</w:t>
            </w:r>
            <w:r w:rsidRPr="00F13BE1">
              <w:rPr>
                <w:rFonts w:ascii="Times New Roman" w:hAnsi="Times New Roman"/>
                <w:i/>
              </w:rPr>
              <w:t>е</w:t>
            </w:r>
            <w:r w:rsidRPr="00F13BE1">
              <w:rPr>
                <w:rFonts w:ascii="Times New Roman" w:hAnsi="Times New Roman"/>
                <w:i/>
              </w:rPr>
              <w:t>тодические объединения, семинары, конфере</w:t>
            </w:r>
            <w:r w:rsidRPr="00F13BE1">
              <w:rPr>
                <w:rFonts w:ascii="Times New Roman" w:hAnsi="Times New Roman"/>
                <w:i/>
              </w:rPr>
              <w:t>н</w:t>
            </w:r>
            <w:r w:rsidRPr="00F13BE1">
              <w:rPr>
                <w:rFonts w:ascii="Times New Roman" w:hAnsi="Times New Roman"/>
                <w:i/>
              </w:rPr>
              <w:t>ции, мастер-классы и др.)</w:t>
            </w:r>
          </w:p>
        </w:tc>
        <w:tc>
          <w:tcPr>
            <w:tcW w:w="4898" w:type="dxa"/>
            <w:shd w:val="clear" w:color="auto" w:fill="auto"/>
          </w:tcPr>
          <w:p w:rsidR="00AA04F6" w:rsidRPr="009B216F" w:rsidRDefault="00AA04F6" w:rsidP="00F13B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16F">
              <w:rPr>
                <w:rFonts w:ascii="Times New Roman" w:hAnsi="Times New Roman"/>
                <w:sz w:val="24"/>
                <w:szCs w:val="24"/>
              </w:rPr>
              <w:t>Ф.И.О./должность</w:t>
            </w:r>
          </w:p>
        </w:tc>
        <w:tc>
          <w:tcPr>
            <w:tcW w:w="4898" w:type="dxa"/>
            <w:shd w:val="clear" w:color="auto" w:fill="auto"/>
          </w:tcPr>
          <w:p w:rsidR="00AA04F6" w:rsidRPr="009B216F" w:rsidRDefault="00AA04F6" w:rsidP="00F13B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16F">
              <w:rPr>
                <w:rFonts w:ascii="Times New Roman" w:hAnsi="Times New Roman"/>
                <w:sz w:val="24"/>
                <w:szCs w:val="24"/>
              </w:rPr>
              <w:t>Тематика /примерные сроки участия</w:t>
            </w:r>
          </w:p>
        </w:tc>
      </w:tr>
      <w:tr w:rsidR="00AA04F6" w:rsidRPr="00CB40E3" w:rsidTr="009B216F">
        <w:trPr>
          <w:trHeight w:val="429"/>
        </w:trPr>
        <w:tc>
          <w:tcPr>
            <w:tcW w:w="4897" w:type="dxa"/>
            <w:shd w:val="clear" w:color="auto" w:fill="auto"/>
          </w:tcPr>
          <w:p w:rsidR="00AA04F6" w:rsidRPr="002107B1" w:rsidRDefault="00CB40E3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РМО</w:t>
            </w:r>
            <w:r w:rsidR="002107B1">
              <w:rPr>
                <w:rFonts w:ascii="Times New Roman" w:hAnsi="Times New Roman"/>
                <w:sz w:val="24"/>
                <w:szCs w:val="24"/>
              </w:rPr>
              <w:t xml:space="preserve"> воспитателей</w:t>
            </w:r>
          </w:p>
        </w:tc>
        <w:tc>
          <w:tcPr>
            <w:tcW w:w="4898" w:type="dxa"/>
            <w:shd w:val="clear" w:color="auto" w:fill="auto"/>
          </w:tcPr>
          <w:p w:rsidR="00AA04F6" w:rsidRPr="002107B1" w:rsidRDefault="00CB40E3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Овчинникова Екатерина Александровна</w:t>
            </w:r>
            <w:r w:rsidR="002107B1" w:rsidRPr="00210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7B1">
              <w:rPr>
                <w:rFonts w:ascii="Times New Roman" w:hAnsi="Times New Roman"/>
                <w:sz w:val="24"/>
                <w:szCs w:val="24"/>
              </w:rPr>
              <w:t>–</w:t>
            </w:r>
            <w:r w:rsidR="002107B1" w:rsidRPr="002107B1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4898" w:type="dxa"/>
            <w:shd w:val="clear" w:color="auto" w:fill="auto"/>
          </w:tcPr>
          <w:p w:rsidR="00AA04F6" w:rsidRPr="002107B1" w:rsidRDefault="001913ED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«Игра как условие развития дошкольника», </w:t>
            </w:r>
            <w:r w:rsidR="002107B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CB40E3" w:rsidRPr="00CB40E3" w:rsidTr="009B216F">
        <w:trPr>
          <w:trHeight w:val="429"/>
        </w:trPr>
        <w:tc>
          <w:tcPr>
            <w:tcW w:w="4897" w:type="dxa"/>
            <w:shd w:val="clear" w:color="auto" w:fill="auto"/>
          </w:tcPr>
          <w:p w:rsidR="00CB40E3" w:rsidRPr="002107B1" w:rsidRDefault="00CB40E3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РМО</w:t>
            </w:r>
            <w:r w:rsidR="001E3553" w:rsidRPr="002107B1">
              <w:rPr>
                <w:rFonts w:ascii="Times New Roman" w:hAnsi="Times New Roman"/>
                <w:sz w:val="24"/>
                <w:szCs w:val="24"/>
              </w:rPr>
              <w:t xml:space="preserve"> воспитателей</w:t>
            </w:r>
          </w:p>
        </w:tc>
        <w:tc>
          <w:tcPr>
            <w:tcW w:w="4898" w:type="dxa"/>
            <w:shd w:val="clear" w:color="auto" w:fill="auto"/>
          </w:tcPr>
          <w:p w:rsidR="00CB40E3" w:rsidRPr="002107B1" w:rsidRDefault="00CB40E3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Фоменко Екатерина Сергеевна</w:t>
            </w:r>
            <w:r w:rsidR="002107B1" w:rsidRPr="00210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7B1">
              <w:rPr>
                <w:rFonts w:ascii="Times New Roman" w:hAnsi="Times New Roman"/>
                <w:sz w:val="24"/>
                <w:szCs w:val="24"/>
              </w:rPr>
              <w:t>–</w:t>
            </w:r>
            <w:r w:rsidR="002107B1" w:rsidRPr="002107B1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4898" w:type="dxa"/>
            <w:shd w:val="clear" w:color="auto" w:fill="auto"/>
          </w:tcPr>
          <w:p w:rsidR="00CB40E3" w:rsidRPr="002107B1" w:rsidRDefault="001E3553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«Малые фольклорные формы», апрель</w:t>
            </w:r>
          </w:p>
        </w:tc>
      </w:tr>
      <w:tr w:rsidR="001E3553" w:rsidRPr="00CB40E3" w:rsidTr="009B216F">
        <w:trPr>
          <w:trHeight w:val="429"/>
        </w:trPr>
        <w:tc>
          <w:tcPr>
            <w:tcW w:w="4897" w:type="dxa"/>
            <w:shd w:val="clear" w:color="auto" w:fill="auto"/>
          </w:tcPr>
          <w:p w:rsidR="001E3553" w:rsidRPr="002107B1" w:rsidRDefault="001E3553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РМО начинающих воспитателей</w:t>
            </w:r>
          </w:p>
        </w:tc>
        <w:tc>
          <w:tcPr>
            <w:tcW w:w="4898" w:type="dxa"/>
            <w:shd w:val="clear" w:color="auto" w:fill="auto"/>
          </w:tcPr>
          <w:p w:rsidR="001E3553" w:rsidRPr="002107B1" w:rsidRDefault="001E3553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Рыль Анастасия Петровна</w:t>
            </w:r>
            <w:r w:rsidR="002107B1" w:rsidRPr="00210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07B1">
              <w:rPr>
                <w:rFonts w:ascii="Times New Roman" w:hAnsi="Times New Roman"/>
                <w:sz w:val="24"/>
                <w:szCs w:val="24"/>
              </w:rPr>
              <w:t>–</w:t>
            </w:r>
            <w:r w:rsidR="002107B1" w:rsidRPr="002107B1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4898" w:type="dxa"/>
            <w:shd w:val="clear" w:color="auto" w:fill="auto"/>
          </w:tcPr>
          <w:p w:rsidR="001E3553" w:rsidRPr="002107B1" w:rsidRDefault="001E3553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«Развитие коммуникативных навыков у д</w:t>
            </w:r>
            <w:r w:rsidRPr="002107B1">
              <w:rPr>
                <w:rFonts w:ascii="Times New Roman" w:hAnsi="Times New Roman"/>
                <w:sz w:val="24"/>
                <w:szCs w:val="24"/>
              </w:rPr>
              <w:t>е</w:t>
            </w:r>
            <w:r w:rsidRPr="002107B1">
              <w:rPr>
                <w:rFonts w:ascii="Times New Roman" w:hAnsi="Times New Roman"/>
                <w:sz w:val="24"/>
                <w:szCs w:val="24"/>
              </w:rPr>
              <w:t>тей дошкольного возраста посредством и</w:t>
            </w:r>
            <w:r w:rsidRPr="002107B1">
              <w:rPr>
                <w:rFonts w:ascii="Times New Roman" w:hAnsi="Times New Roman"/>
                <w:sz w:val="24"/>
                <w:szCs w:val="24"/>
              </w:rPr>
              <w:t>г</w:t>
            </w:r>
            <w:r w:rsidRPr="002107B1">
              <w:rPr>
                <w:rFonts w:ascii="Times New Roman" w:hAnsi="Times New Roman"/>
                <w:sz w:val="24"/>
                <w:szCs w:val="24"/>
              </w:rPr>
              <w:t>ровой деятельности в адаптационный пер</w:t>
            </w:r>
            <w:r w:rsidRPr="002107B1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7B1">
              <w:rPr>
                <w:rFonts w:ascii="Times New Roman" w:hAnsi="Times New Roman"/>
                <w:sz w:val="24"/>
                <w:szCs w:val="24"/>
              </w:rPr>
              <w:t>од», февраль</w:t>
            </w:r>
          </w:p>
        </w:tc>
      </w:tr>
      <w:tr w:rsidR="001913ED" w:rsidRPr="00CB40E3" w:rsidTr="009B216F">
        <w:trPr>
          <w:trHeight w:val="429"/>
        </w:trPr>
        <w:tc>
          <w:tcPr>
            <w:tcW w:w="4897" w:type="dxa"/>
            <w:shd w:val="clear" w:color="auto" w:fill="auto"/>
          </w:tcPr>
          <w:p w:rsidR="001913ED" w:rsidRPr="002107B1" w:rsidRDefault="001913ED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</w:t>
            </w:r>
          </w:p>
        </w:tc>
        <w:tc>
          <w:tcPr>
            <w:tcW w:w="4898" w:type="dxa"/>
            <w:shd w:val="clear" w:color="auto" w:fill="auto"/>
          </w:tcPr>
          <w:p w:rsidR="001913ED" w:rsidRPr="002107B1" w:rsidRDefault="001913ED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Шураева Елена Владимировна – педагог-психолог</w:t>
            </w:r>
          </w:p>
        </w:tc>
        <w:tc>
          <w:tcPr>
            <w:tcW w:w="4898" w:type="dxa"/>
            <w:shd w:val="clear" w:color="auto" w:fill="auto"/>
          </w:tcPr>
          <w:p w:rsidR="001913ED" w:rsidRPr="002107B1" w:rsidRDefault="001913ED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«Песочная терапия»</w:t>
            </w:r>
          </w:p>
        </w:tc>
      </w:tr>
      <w:tr w:rsidR="001913ED" w:rsidRPr="00CB40E3" w:rsidTr="009B216F">
        <w:trPr>
          <w:trHeight w:val="429"/>
        </w:trPr>
        <w:tc>
          <w:tcPr>
            <w:tcW w:w="4897" w:type="dxa"/>
            <w:shd w:val="clear" w:color="auto" w:fill="auto"/>
          </w:tcPr>
          <w:p w:rsidR="001913ED" w:rsidRDefault="001913ED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начинающих воспитателей</w:t>
            </w:r>
          </w:p>
        </w:tc>
        <w:tc>
          <w:tcPr>
            <w:tcW w:w="4898" w:type="dxa"/>
            <w:shd w:val="clear" w:color="auto" w:fill="auto"/>
          </w:tcPr>
          <w:p w:rsidR="001913ED" w:rsidRDefault="001913ED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Шварц Маргарита Романовна</w:t>
            </w:r>
          </w:p>
        </w:tc>
        <w:tc>
          <w:tcPr>
            <w:tcW w:w="4898" w:type="dxa"/>
            <w:shd w:val="clear" w:color="auto" w:fill="auto"/>
          </w:tcPr>
          <w:p w:rsidR="001913ED" w:rsidRDefault="001913ED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«Экологическое воспитание младших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школьников», февраль</w:t>
            </w:r>
          </w:p>
        </w:tc>
      </w:tr>
      <w:tr w:rsidR="002107B1" w:rsidRPr="00CB40E3" w:rsidTr="009B216F">
        <w:trPr>
          <w:trHeight w:val="429"/>
        </w:trPr>
        <w:tc>
          <w:tcPr>
            <w:tcW w:w="4897" w:type="dxa"/>
            <w:shd w:val="clear" w:color="auto" w:fill="auto"/>
          </w:tcPr>
          <w:p w:rsidR="002107B1" w:rsidRPr="002107B1" w:rsidRDefault="002107B1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РМО воспитателей</w:t>
            </w:r>
          </w:p>
        </w:tc>
        <w:tc>
          <w:tcPr>
            <w:tcW w:w="4898" w:type="dxa"/>
            <w:shd w:val="clear" w:color="auto" w:fill="auto"/>
          </w:tcPr>
          <w:p w:rsidR="002107B1" w:rsidRPr="002107B1" w:rsidRDefault="002107B1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Шибаева Ирина Леонидовна - воспитатель</w:t>
            </w:r>
          </w:p>
        </w:tc>
        <w:tc>
          <w:tcPr>
            <w:tcW w:w="4898" w:type="dxa"/>
            <w:shd w:val="clear" w:color="auto" w:fill="auto"/>
          </w:tcPr>
          <w:p w:rsidR="002107B1" w:rsidRPr="002107B1" w:rsidRDefault="002107B1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«Инновационные формы работы с родител</w:t>
            </w:r>
            <w:r w:rsidRPr="002107B1">
              <w:rPr>
                <w:rFonts w:ascii="Times New Roman" w:hAnsi="Times New Roman"/>
                <w:sz w:val="24"/>
                <w:szCs w:val="24"/>
              </w:rPr>
              <w:t>я</w:t>
            </w:r>
            <w:r w:rsidRPr="002107B1">
              <w:rPr>
                <w:rFonts w:ascii="Times New Roman" w:hAnsi="Times New Roman"/>
                <w:sz w:val="24"/>
                <w:szCs w:val="24"/>
              </w:rPr>
              <w:t>ми»</w:t>
            </w:r>
          </w:p>
        </w:tc>
      </w:tr>
      <w:tr w:rsidR="002107B1" w:rsidRPr="00CB40E3" w:rsidTr="009B216F">
        <w:trPr>
          <w:trHeight w:val="429"/>
        </w:trPr>
        <w:tc>
          <w:tcPr>
            <w:tcW w:w="4897" w:type="dxa"/>
            <w:shd w:val="clear" w:color="auto" w:fill="auto"/>
          </w:tcPr>
          <w:p w:rsidR="002107B1" w:rsidRPr="002107B1" w:rsidRDefault="002107B1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РМО воспитателей</w:t>
            </w:r>
          </w:p>
        </w:tc>
        <w:tc>
          <w:tcPr>
            <w:tcW w:w="4898" w:type="dxa"/>
            <w:shd w:val="clear" w:color="auto" w:fill="auto"/>
          </w:tcPr>
          <w:p w:rsidR="002107B1" w:rsidRPr="002107B1" w:rsidRDefault="002107B1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Лазарева Ольга Сергеевна - воспитатель</w:t>
            </w:r>
          </w:p>
        </w:tc>
        <w:tc>
          <w:tcPr>
            <w:tcW w:w="4898" w:type="dxa"/>
            <w:shd w:val="clear" w:color="auto" w:fill="auto"/>
          </w:tcPr>
          <w:p w:rsidR="002107B1" w:rsidRPr="002107B1" w:rsidRDefault="002107B1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«Проектная деятельность»</w:t>
            </w:r>
          </w:p>
        </w:tc>
      </w:tr>
      <w:tr w:rsidR="002107B1" w:rsidRPr="00CB40E3" w:rsidTr="009B216F">
        <w:trPr>
          <w:trHeight w:val="429"/>
        </w:trPr>
        <w:tc>
          <w:tcPr>
            <w:tcW w:w="4897" w:type="dxa"/>
            <w:shd w:val="clear" w:color="auto" w:fill="auto"/>
          </w:tcPr>
          <w:p w:rsidR="002107B1" w:rsidRPr="002107B1" w:rsidRDefault="002107B1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4898" w:type="dxa"/>
            <w:shd w:val="clear" w:color="auto" w:fill="auto"/>
          </w:tcPr>
          <w:p w:rsidR="002107B1" w:rsidRPr="002107B1" w:rsidRDefault="002107B1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Малахова Екатерина Петровна - воспитатель</w:t>
            </w:r>
          </w:p>
        </w:tc>
        <w:tc>
          <w:tcPr>
            <w:tcW w:w="4898" w:type="dxa"/>
            <w:shd w:val="clear" w:color="auto" w:fill="auto"/>
          </w:tcPr>
          <w:p w:rsidR="002107B1" w:rsidRPr="002107B1" w:rsidRDefault="002107B1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«Развитие творческих способностей детей»</w:t>
            </w:r>
          </w:p>
        </w:tc>
      </w:tr>
      <w:tr w:rsidR="002107B1" w:rsidRPr="00CB40E3" w:rsidTr="009B216F">
        <w:trPr>
          <w:trHeight w:val="429"/>
        </w:trPr>
        <w:tc>
          <w:tcPr>
            <w:tcW w:w="4897" w:type="dxa"/>
            <w:shd w:val="clear" w:color="auto" w:fill="auto"/>
          </w:tcPr>
          <w:p w:rsidR="002107B1" w:rsidRPr="002107B1" w:rsidRDefault="002107B1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РМО воспитателей</w:t>
            </w:r>
          </w:p>
        </w:tc>
        <w:tc>
          <w:tcPr>
            <w:tcW w:w="4898" w:type="dxa"/>
            <w:shd w:val="clear" w:color="auto" w:fill="auto"/>
          </w:tcPr>
          <w:p w:rsidR="002107B1" w:rsidRPr="002107B1" w:rsidRDefault="002107B1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Старенькова Марина Анатольевна - воспит</w:t>
            </w:r>
            <w:r w:rsidRPr="002107B1">
              <w:rPr>
                <w:rFonts w:ascii="Times New Roman" w:hAnsi="Times New Roman"/>
                <w:sz w:val="24"/>
                <w:szCs w:val="24"/>
              </w:rPr>
              <w:t>а</w:t>
            </w:r>
            <w:r w:rsidRPr="002107B1">
              <w:rPr>
                <w:rFonts w:ascii="Times New Roman" w:hAnsi="Times New Roman"/>
                <w:sz w:val="24"/>
                <w:szCs w:val="24"/>
              </w:rPr>
              <w:t>тель</w:t>
            </w:r>
          </w:p>
          <w:p w:rsidR="002107B1" w:rsidRPr="002107B1" w:rsidRDefault="002107B1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 xml:space="preserve">Куликова Анастасия Геннадьевна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107B1">
              <w:rPr>
                <w:rFonts w:ascii="Times New Roman" w:hAnsi="Times New Roman"/>
                <w:sz w:val="24"/>
                <w:szCs w:val="24"/>
              </w:rPr>
              <w:t xml:space="preserve"> воспит</w:t>
            </w:r>
            <w:r w:rsidRPr="002107B1">
              <w:rPr>
                <w:rFonts w:ascii="Times New Roman" w:hAnsi="Times New Roman"/>
                <w:sz w:val="24"/>
                <w:szCs w:val="24"/>
              </w:rPr>
              <w:t>а</w:t>
            </w:r>
            <w:r w:rsidRPr="002107B1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4898" w:type="dxa"/>
            <w:shd w:val="clear" w:color="auto" w:fill="auto"/>
          </w:tcPr>
          <w:p w:rsidR="002107B1" w:rsidRPr="002107B1" w:rsidRDefault="002107B1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7B1">
              <w:rPr>
                <w:rFonts w:ascii="Times New Roman" w:hAnsi="Times New Roman"/>
                <w:sz w:val="24"/>
                <w:szCs w:val="24"/>
              </w:rPr>
              <w:t>«Экологическое воспитание дошкольников»</w:t>
            </w:r>
          </w:p>
        </w:tc>
      </w:tr>
      <w:tr w:rsidR="002107B1" w:rsidRPr="00CB40E3" w:rsidTr="009B216F">
        <w:trPr>
          <w:trHeight w:val="429"/>
        </w:trPr>
        <w:tc>
          <w:tcPr>
            <w:tcW w:w="4897" w:type="dxa"/>
            <w:shd w:val="clear" w:color="auto" w:fill="auto"/>
          </w:tcPr>
          <w:p w:rsidR="002107B1" w:rsidRDefault="002107B1" w:rsidP="00F13BE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«УЧСИБ – 2020» (мастер-классы и др. на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зе ДОУ)</w:t>
            </w:r>
          </w:p>
        </w:tc>
        <w:tc>
          <w:tcPr>
            <w:tcW w:w="4898" w:type="dxa"/>
            <w:shd w:val="clear" w:color="auto" w:fill="auto"/>
          </w:tcPr>
          <w:p w:rsidR="002107B1" w:rsidRDefault="002107B1" w:rsidP="00F13B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педагогов</w:t>
            </w:r>
          </w:p>
        </w:tc>
        <w:tc>
          <w:tcPr>
            <w:tcW w:w="4898" w:type="dxa"/>
            <w:shd w:val="clear" w:color="auto" w:fill="auto"/>
          </w:tcPr>
          <w:p w:rsidR="002107B1" w:rsidRDefault="002107B1" w:rsidP="00F13B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</w:tbl>
    <w:p w:rsidR="00AA04F6" w:rsidRPr="00F13BE1" w:rsidRDefault="00AA04F6" w:rsidP="00834A40">
      <w:pPr>
        <w:pStyle w:val="a3"/>
        <w:spacing w:line="240" w:lineRule="auto"/>
        <w:ind w:left="0"/>
        <w:rPr>
          <w:rFonts w:ascii="Times New Roman" w:hAnsi="Times New Roman"/>
          <w:sz w:val="2"/>
          <w:szCs w:val="2"/>
        </w:rPr>
      </w:pPr>
    </w:p>
    <w:p w:rsidR="00AA04F6" w:rsidRPr="00BB041D" w:rsidRDefault="00AA04F6" w:rsidP="003E6BBF">
      <w:pPr>
        <w:pStyle w:val="a3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B041D">
        <w:rPr>
          <w:rFonts w:ascii="Times New Roman" w:hAnsi="Times New Roman"/>
          <w:b/>
          <w:sz w:val="24"/>
          <w:szCs w:val="24"/>
        </w:rPr>
        <w:lastRenderedPageBreak/>
        <w:t>Проблемы</w:t>
      </w:r>
    </w:p>
    <w:p w:rsidR="00A84EE9" w:rsidRPr="00A84EE9" w:rsidRDefault="006E69F5" w:rsidP="006E69F5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A84EE9">
        <w:rPr>
          <w:rFonts w:ascii="Times New Roman" w:hAnsi="Times New Roman"/>
          <w:sz w:val="24"/>
          <w:szCs w:val="24"/>
        </w:rPr>
        <w:t xml:space="preserve">Большая наполняемость детей в группах. </w:t>
      </w:r>
    </w:p>
    <w:p w:rsidR="006E69F5" w:rsidRPr="00A84EE9" w:rsidRDefault="00A84EE9" w:rsidP="006E69F5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A84EE9">
        <w:rPr>
          <w:rFonts w:ascii="Times New Roman" w:hAnsi="Times New Roman"/>
          <w:sz w:val="24"/>
          <w:szCs w:val="24"/>
        </w:rPr>
        <w:t>Ежегодное увеличение количества дошкольников с речевыми нарушениями</w:t>
      </w:r>
      <w:r w:rsidR="006E69F5" w:rsidRPr="00A84EE9">
        <w:rPr>
          <w:rFonts w:ascii="Times New Roman" w:hAnsi="Times New Roman"/>
          <w:sz w:val="24"/>
          <w:szCs w:val="24"/>
        </w:rPr>
        <w:t>, нуждающихся в коррекционной работе.</w:t>
      </w:r>
    </w:p>
    <w:p w:rsidR="00A84EE9" w:rsidRPr="00A84EE9" w:rsidRDefault="00A84EE9" w:rsidP="00A84EE9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A84EE9">
        <w:rPr>
          <w:rFonts w:ascii="Times New Roman" w:hAnsi="Times New Roman"/>
          <w:sz w:val="24"/>
          <w:szCs w:val="24"/>
        </w:rPr>
        <w:t>Работа с родителями по ранней профилактике речевых нарушений.</w:t>
      </w:r>
    </w:p>
    <w:p w:rsidR="00A84EE9" w:rsidRPr="00A84EE9" w:rsidRDefault="00A84EE9" w:rsidP="00A84EE9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A84EE9">
        <w:rPr>
          <w:rFonts w:ascii="Times New Roman" w:hAnsi="Times New Roman"/>
          <w:sz w:val="24"/>
          <w:szCs w:val="24"/>
        </w:rPr>
        <w:t>Работа с  вновь прибывшими родителями (законными представителями) по формированию ответственности за сохранение зд</w:t>
      </w:r>
      <w:r w:rsidRPr="00A84EE9">
        <w:rPr>
          <w:rFonts w:ascii="Times New Roman" w:hAnsi="Times New Roman"/>
          <w:sz w:val="24"/>
          <w:szCs w:val="24"/>
        </w:rPr>
        <w:t>о</w:t>
      </w:r>
      <w:r w:rsidRPr="00A84EE9">
        <w:rPr>
          <w:rFonts w:ascii="Times New Roman" w:hAnsi="Times New Roman"/>
          <w:sz w:val="24"/>
          <w:szCs w:val="24"/>
        </w:rPr>
        <w:t>ровья у своих детей  (соблюдение режима питания, пребывания в ДОУ, формированию ответственности за сохранение здоровья у своих детей).</w:t>
      </w:r>
    </w:p>
    <w:p w:rsidR="006E69F5" w:rsidRPr="00A84EE9" w:rsidRDefault="006E69F5" w:rsidP="006E69F5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A84EE9">
        <w:rPr>
          <w:rFonts w:ascii="Times New Roman" w:hAnsi="Times New Roman"/>
          <w:sz w:val="24"/>
          <w:szCs w:val="24"/>
        </w:rPr>
        <w:t>Нежелание идти работать в детский сад молодых педагогов. Причины вижу в том, что низкая заработная плата не дает молодым специалистам возможности реализовать себя в педагогике. Они находят более оплачиваемую работу, далекую от дошкольного воспитания. И существенной причиной является отсутствие жилья и возможности его получить.</w:t>
      </w:r>
    </w:p>
    <w:p w:rsidR="006E69F5" w:rsidRPr="00A84EE9" w:rsidRDefault="006E69F5" w:rsidP="006E69F5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A84EE9">
        <w:rPr>
          <w:rFonts w:ascii="Times New Roman" w:hAnsi="Times New Roman"/>
          <w:sz w:val="24"/>
          <w:szCs w:val="24"/>
        </w:rPr>
        <w:t>Сменился кадровый состав воспитателей, поэтому актуальным остаётся дальнейшая аттестация сотрудников, не имеющих кв</w:t>
      </w:r>
      <w:r w:rsidRPr="00A84EE9">
        <w:rPr>
          <w:rFonts w:ascii="Times New Roman" w:hAnsi="Times New Roman"/>
          <w:sz w:val="24"/>
          <w:szCs w:val="24"/>
        </w:rPr>
        <w:t>а</w:t>
      </w:r>
      <w:r w:rsidRPr="00A84EE9">
        <w:rPr>
          <w:rFonts w:ascii="Times New Roman" w:hAnsi="Times New Roman"/>
          <w:sz w:val="24"/>
          <w:szCs w:val="24"/>
        </w:rPr>
        <w:t>лификационной категории.</w:t>
      </w:r>
    </w:p>
    <w:p w:rsidR="00AA04F6" w:rsidRPr="00F2488C" w:rsidRDefault="00AA04F6" w:rsidP="00834A40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AA04F6" w:rsidRPr="00BB041D" w:rsidRDefault="00AA04F6" w:rsidP="00834A40">
      <w:pPr>
        <w:pStyle w:val="a3"/>
        <w:numPr>
          <w:ilvl w:val="0"/>
          <w:numId w:val="1"/>
        </w:numPr>
        <w:spacing w:after="12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</w:p>
    <w:p w:rsidR="006E69F5" w:rsidRPr="00355603" w:rsidRDefault="006E69F5" w:rsidP="006E69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603">
        <w:rPr>
          <w:rFonts w:ascii="Times New Roman" w:eastAsia="Times New Roman" w:hAnsi="Times New Roman"/>
          <w:sz w:val="24"/>
          <w:szCs w:val="24"/>
          <w:lang w:eastAsia="ru-RU"/>
        </w:rPr>
        <w:t xml:space="preserve">Из всего изложенного выше можно сделать </w:t>
      </w:r>
      <w:r w:rsidRPr="003556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вывод:</w:t>
      </w:r>
      <w:r w:rsidRPr="0035560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E69F5" w:rsidRPr="00CA5F22" w:rsidRDefault="006E69F5" w:rsidP="006E69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F22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ДОУ созданы все условия для всестороннего развития детей дошкольного возраста, коррекционной работы с детьми, эффективной работы педагогического коллектива. </w:t>
      </w:r>
    </w:p>
    <w:p w:rsidR="006E69F5" w:rsidRPr="00CA5F22" w:rsidRDefault="006E69F5" w:rsidP="006E69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F22">
        <w:rPr>
          <w:rFonts w:ascii="Times New Roman" w:eastAsia="Times New Roman" w:hAnsi="Times New Roman"/>
          <w:sz w:val="24"/>
          <w:szCs w:val="24"/>
          <w:lang w:eastAsia="ru-RU"/>
        </w:rPr>
        <w:t>Задачи воспитательно-образовательной работы 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A5F22"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A5F2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реализованы, план воспитательно-образовательной работы выполнен. </w:t>
      </w:r>
    </w:p>
    <w:p w:rsidR="006E69F5" w:rsidRPr="00CA5F22" w:rsidRDefault="006E69F5" w:rsidP="006E69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F22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Выявлены положительные результаты развития детей, достижение оптимального уровня для каждого ребенка. </w:t>
      </w:r>
    </w:p>
    <w:p w:rsidR="006E69F5" w:rsidRPr="006E69F5" w:rsidRDefault="006E69F5" w:rsidP="00834A4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F22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Методическая работа в ДОУ в целом оптимальна и эффективна. </w:t>
      </w:r>
    </w:p>
    <w:p w:rsidR="00834A40" w:rsidRPr="0038786D" w:rsidRDefault="00834A40" w:rsidP="00834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86D">
        <w:rPr>
          <w:rFonts w:ascii="Times New Roman" w:hAnsi="Times New Roman"/>
          <w:sz w:val="24"/>
          <w:szCs w:val="24"/>
        </w:rPr>
        <w:t>Результаты КОМПЛЕКСНОГО ВЗАИМОДЕЙСТВИЯ со всеми участниками воспитательно-образовательного процесса</w:t>
      </w:r>
      <w:r w:rsidR="006E69F5">
        <w:rPr>
          <w:rFonts w:ascii="Times New Roman" w:hAnsi="Times New Roman"/>
          <w:sz w:val="24"/>
          <w:szCs w:val="24"/>
        </w:rPr>
        <w:t xml:space="preserve"> с детьми ОВЗ</w:t>
      </w:r>
      <w:r w:rsidRPr="0038786D">
        <w:rPr>
          <w:rFonts w:ascii="Times New Roman" w:hAnsi="Times New Roman"/>
          <w:sz w:val="24"/>
          <w:szCs w:val="24"/>
        </w:rPr>
        <w:t>:</w:t>
      </w:r>
    </w:p>
    <w:p w:rsidR="00834A40" w:rsidRPr="0038786D" w:rsidRDefault="00834A40" w:rsidP="00834A4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8786D">
        <w:rPr>
          <w:rFonts w:ascii="Times New Roman" w:hAnsi="Times New Roman"/>
          <w:b/>
          <w:sz w:val="24"/>
          <w:szCs w:val="24"/>
        </w:rPr>
        <w:t>Дети:</w:t>
      </w:r>
    </w:p>
    <w:p w:rsidR="00834A40" w:rsidRPr="0038786D" w:rsidRDefault="00834A40" w:rsidP="00834A4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786D">
        <w:rPr>
          <w:rFonts w:ascii="Times New Roman" w:hAnsi="Times New Roman"/>
          <w:sz w:val="24"/>
          <w:szCs w:val="24"/>
        </w:rPr>
        <w:t>позитивная адаптация к условиям ДО</w:t>
      </w:r>
      <w:r w:rsidR="006E69F5">
        <w:rPr>
          <w:rFonts w:ascii="Times New Roman" w:hAnsi="Times New Roman"/>
          <w:sz w:val="24"/>
          <w:szCs w:val="24"/>
        </w:rPr>
        <w:t>У</w:t>
      </w:r>
      <w:r w:rsidRPr="0038786D">
        <w:rPr>
          <w:rFonts w:ascii="Times New Roman" w:hAnsi="Times New Roman"/>
          <w:sz w:val="24"/>
          <w:szCs w:val="24"/>
        </w:rPr>
        <w:t>;</w:t>
      </w:r>
    </w:p>
    <w:p w:rsidR="00834A40" w:rsidRPr="0038786D" w:rsidRDefault="00834A40" w:rsidP="00834A4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786D">
        <w:rPr>
          <w:rFonts w:ascii="Times New Roman" w:hAnsi="Times New Roman"/>
          <w:sz w:val="24"/>
          <w:szCs w:val="24"/>
        </w:rPr>
        <w:t xml:space="preserve">динамика психического, физического, интеллектуального развития при </w:t>
      </w:r>
      <w:proofErr w:type="gramStart"/>
      <w:r w:rsidRPr="0038786D">
        <w:rPr>
          <w:rFonts w:ascii="Times New Roman" w:hAnsi="Times New Roman"/>
          <w:sz w:val="24"/>
          <w:szCs w:val="24"/>
        </w:rPr>
        <w:t>активном</w:t>
      </w:r>
      <w:proofErr w:type="gramEnd"/>
      <w:r w:rsidRPr="0038786D">
        <w:rPr>
          <w:rFonts w:ascii="Times New Roman" w:hAnsi="Times New Roman"/>
          <w:sz w:val="24"/>
          <w:szCs w:val="24"/>
        </w:rPr>
        <w:t xml:space="preserve"> включени</w:t>
      </w:r>
      <w:r w:rsidR="006E69F5">
        <w:rPr>
          <w:rFonts w:ascii="Times New Roman" w:hAnsi="Times New Roman"/>
          <w:sz w:val="24"/>
          <w:szCs w:val="24"/>
        </w:rPr>
        <w:t>е</w:t>
      </w:r>
      <w:r w:rsidRPr="0038786D">
        <w:rPr>
          <w:rFonts w:ascii="Times New Roman" w:hAnsi="Times New Roman"/>
          <w:sz w:val="24"/>
          <w:szCs w:val="24"/>
        </w:rPr>
        <w:t xml:space="preserve"> в коррекционно-развивающую раб</w:t>
      </w:r>
      <w:r w:rsidRPr="0038786D">
        <w:rPr>
          <w:rFonts w:ascii="Times New Roman" w:hAnsi="Times New Roman"/>
          <w:sz w:val="24"/>
          <w:szCs w:val="24"/>
        </w:rPr>
        <w:t>о</w:t>
      </w:r>
      <w:r w:rsidRPr="0038786D">
        <w:rPr>
          <w:rFonts w:ascii="Times New Roman" w:hAnsi="Times New Roman"/>
          <w:sz w:val="24"/>
          <w:szCs w:val="24"/>
        </w:rPr>
        <w:t>ту;</w:t>
      </w:r>
    </w:p>
    <w:p w:rsidR="00834A40" w:rsidRPr="0038786D" w:rsidRDefault="00834A40" w:rsidP="00834A4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786D">
        <w:rPr>
          <w:rFonts w:ascii="Times New Roman" w:hAnsi="Times New Roman"/>
          <w:sz w:val="24"/>
          <w:szCs w:val="24"/>
        </w:rPr>
        <w:t>развитие личности ребенка, развитие навыков общения;</w:t>
      </w:r>
    </w:p>
    <w:p w:rsidR="00834A40" w:rsidRPr="0038786D" w:rsidRDefault="00834A40" w:rsidP="00834A4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786D">
        <w:rPr>
          <w:rFonts w:ascii="Times New Roman" w:hAnsi="Times New Roman"/>
          <w:sz w:val="24"/>
          <w:szCs w:val="24"/>
        </w:rPr>
        <w:t>приобретение социального опыта.</w:t>
      </w:r>
    </w:p>
    <w:p w:rsidR="00834A40" w:rsidRPr="0038786D" w:rsidRDefault="00834A40" w:rsidP="00834A4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8786D">
        <w:rPr>
          <w:rFonts w:ascii="Times New Roman" w:hAnsi="Times New Roman"/>
          <w:b/>
          <w:sz w:val="24"/>
          <w:szCs w:val="24"/>
        </w:rPr>
        <w:t>Педагоги:</w:t>
      </w:r>
    </w:p>
    <w:p w:rsidR="00834A40" w:rsidRPr="0038786D" w:rsidRDefault="00834A40" w:rsidP="00834A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786D">
        <w:rPr>
          <w:rFonts w:ascii="Times New Roman" w:hAnsi="Times New Roman"/>
          <w:sz w:val="24"/>
          <w:szCs w:val="24"/>
        </w:rPr>
        <w:t>развитие психолого-педагогической компетентности, понимание специфики работы с детьми с ОВЗ;</w:t>
      </w:r>
    </w:p>
    <w:p w:rsidR="00834A40" w:rsidRPr="0038786D" w:rsidRDefault="00834A40" w:rsidP="00834A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786D">
        <w:rPr>
          <w:rFonts w:ascii="Times New Roman" w:hAnsi="Times New Roman"/>
          <w:sz w:val="24"/>
          <w:szCs w:val="24"/>
        </w:rPr>
        <w:lastRenderedPageBreak/>
        <w:t>профессиональное самосовершенствование и самореализация через использование эффективных форм, методов и приемов раб</w:t>
      </w:r>
      <w:r w:rsidRPr="0038786D">
        <w:rPr>
          <w:rFonts w:ascii="Times New Roman" w:hAnsi="Times New Roman"/>
          <w:sz w:val="24"/>
          <w:szCs w:val="24"/>
        </w:rPr>
        <w:t>о</w:t>
      </w:r>
      <w:r w:rsidRPr="0038786D">
        <w:rPr>
          <w:rFonts w:ascii="Times New Roman" w:hAnsi="Times New Roman"/>
          <w:sz w:val="24"/>
          <w:szCs w:val="24"/>
        </w:rPr>
        <w:t>ты, разработку индивидуальных программ развития детей с ОВЗ на основе психолого-педагогического прогнозирования;</w:t>
      </w:r>
    </w:p>
    <w:p w:rsidR="00834A40" w:rsidRPr="0038786D" w:rsidRDefault="00834A40" w:rsidP="00834A4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8786D">
        <w:rPr>
          <w:rFonts w:ascii="Times New Roman" w:hAnsi="Times New Roman"/>
          <w:sz w:val="24"/>
          <w:szCs w:val="24"/>
        </w:rPr>
        <w:t>приобретение навыков работы в системе комплексного сопровождения детей.</w:t>
      </w:r>
    </w:p>
    <w:p w:rsidR="00834A40" w:rsidRPr="0038786D" w:rsidRDefault="00834A40" w:rsidP="00834A40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8786D">
        <w:rPr>
          <w:rFonts w:ascii="Times New Roman" w:hAnsi="Times New Roman"/>
          <w:b/>
          <w:sz w:val="24"/>
          <w:szCs w:val="24"/>
        </w:rPr>
        <w:t>Родители</w:t>
      </w:r>
    </w:p>
    <w:p w:rsidR="00834A40" w:rsidRPr="0038786D" w:rsidRDefault="00834A40" w:rsidP="008A4308">
      <w:pPr>
        <w:numPr>
          <w:ilvl w:val="0"/>
          <w:numId w:val="30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8786D">
        <w:rPr>
          <w:rFonts w:ascii="Times New Roman" w:hAnsi="Times New Roman"/>
          <w:sz w:val="24"/>
          <w:szCs w:val="24"/>
        </w:rPr>
        <w:t>получение квалифицированной медико-психолого-педагогической помощи по воспитанию и развитию ребенка с ОВЗ;</w:t>
      </w:r>
    </w:p>
    <w:p w:rsidR="00834A40" w:rsidRPr="0038786D" w:rsidRDefault="00834A40" w:rsidP="008A4308">
      <w:pPr>
        <w:numPr>
          <w:ilvl w:val="0"/>
          <w:numId w:val="30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8786D">
        <w:rPr>
          <w:rFonts w:ascii="Times New Roman" w:hAnsi="Times New Roman"/>
          <w:sz w:val="24"/>
          <w:szCs w:val="24"/>
        </w:rPr>
        <w:t>адекватность установок в отношении перспектив ребенка;</w:t>
      </w:r>
    </w:p>
    <w:p w:rsidR="00834A40" w:rsidRPr="0038786D" w:rsidRDefault="00834A40" w:rsidP="008A4308">
      <w:pPr>
        <w:numPr>
          <w:ilvl w:val="0"/>
          <w:numId w:val="30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8786D">
        <w:rPr>
          <w:rFonts w:ascii="Times New Roman" w:hAnsi="Times New Roman"/>
          <w:sz w:val="24"/>
          <w:szCs w:val="24"/>
        </w:rPr>
        <w:t xml:space="preserve">информированность о результатах коррекционно-развивающей работы с ребенком, в </w:t>
      </w:r>
      <w:proofErr w:type="spellStart"/>
      <w:r w:rsidRPr="0038786D">
        <w:rPr>
          <w:rFonts w:ascii="Times New Roman" w:hAnsi="Times New Roman"/>
          <w:sz w:val="24"/>
          <w:szCs w:val="24"/>
        </w:rPr>
        <w:t>т.ч</w:t>
      </w:r>
      <w:proofErr w:type="spellEnd"/>
      <w:r w:rsidRPr="0038786D">
        <w:rPr>
          <w:rFonts w:ascii="Times New Roman" w:hAnsi="Times New Roman"/>
          <w:sz w:val="24"/>
          <w:szCs w:val="24"/>
        </w:rPr>
        <w:t xml:space="preserve">. в рамках </w:t>
      </w:r>
      <w:proofErr w:type="spellStart"/>
      <w:r w:rsidRPr="0038786D">
        <w:rPr>
          <w:rFonts w:ascii="Times New Roman" w:hAnsi="Times New Roman"/>
          <w:sz w:val="24"/>
          <w:szCs w:val="24"/>
        </w:rPr>
        <w:t>ПМПк</w:t>
      </w:r>
      <w:proofErr w:type="spellEnd"/>
      <w:r w:rsidRPr="0038786D">
        <w:rPr>
          <w:rFonts w:ascii="Times New Roman" w:hAnsi="Times New Roman"/>
          <w:sz w:val="24"/>
          <w:szCs w:val="24"/>
        </w:rPr>
        <w:t xml:space="preserve"> ДО</w:t>
      </w:r>
      <w:r w:rsidR="008A4308">
        <w:rPr>
          <w:rFonts w:ascii="Times New Roman" w:hAnsi="Times New Roman"/>
          <w:sz w:val="24"/>
          <w:szCs w:val="24"/>
        </w:rPr>
        <w:t>У</w:t>
      </w:r>
      <w:r w:rsidRPr="0038786D">
        <w:rPr>
          <w:rFonts w:ascii="Times New Roman" w:hAnsi="Times New Roman"/>
          <w:sz w:val="24"/>
          <w:szCs w:val="24"/>
        </w:rPr>
        <w:t>;</w:t>
      </w:r>
    </w:p>
    <w:p w:rsidR="00834A40" w:rsidRPr="0038786D" w:rsidRDefault="00834A40" w:rsidP="008A4308">
      <w:pPr>
        <w:numPr>
          <w:ilvl w:val="0"/>
          <w:numId w:val="30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8786D">
        <w:rPr>
          <w:rFonts w:ascii="Times New Roman" w:hAnsi="Times New Roman"/>
          <w:sz w:val="24"/>
          <w:szCs w:val="24"/>
        </w:rPr>
        <w:t>приобретение основ психолого-педагогических знаний по воспитанию ребенка с ОВЗ;</w:t>
      </w:r>
    </w:p>
    <w:p w:rsidR="006E69F5" w:rsidRPr="00A84EE9" w:rsidRDefault="00834A40" w:rsidP="00A84EE9">
      <w:pPr>
        <w:numPr>
          <w:ilvl w:val="0"/>
          <w:numId w:val="30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8786D">
        <w:rPr>
          <w:rFonts w:ascii="Times New Roman" w:hAnsi="Times New Roman"/>
          <w:sz w:val="24"/>
          <w:szCs w:val="24"/>
        </w:rPr>
        <w:t>получение психологической поддержки по гармонизации детско-родительских отношений.</w:t>
      </w:r>
    </w:p>
    <w:p w:rsidR="008A4308" w:rsidRPr="009C2403" w:rsidRDefault="008A4308" w:rsidP="008A4308">
      <w:pPr>
        <w:spacing w:after="0" w:line="240" w:lineRule="auto"/>
        <w:ind w:left="1572"/>
        <w:contextualSpacing/>
        <w:jc w:val="both"/>
        <w:rPr>
          <w:rFonts w:ascii="Times New Roman" w:hAnsi="Times New Roman"/>
          <w:sz w:val="24"/>
          <w:szCs w:val="24"/>
        </w:rPr>
      </w:pPr>
    </w:p>
    <w:p w:rsidR="00AA04F6" w:rsidRPr="00BB041D" w:rsidRDefault="00AA04F6" w:rsidP="00455ED8">
      <w:pPr>
        <w:pStyle w:val="a3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B041D">
        <w:rPr>
          <w:rFonts w:ascii="Times New Roman" w:hAnsi="Times New Roman"/>
          <w:b/>
          <w:sz w:val="24"/>
          <w:szCs w:val="24"/>
        </w:rPr>
        <w:t>Перспективы</w:t>
      </w:r>
    </w:p>
    <w:p w:rsidR="007D7B19" w:rsidRDefault="007D7B19" w:rsidP="007D7B19">
      <w:pPr>
        <w:pStyle w:val="a3"/>
        <w:spacing w:after="0" w:line="240" w:lineRule="auto"/>
        <w:ind w:left="1134" w:hanging="141"/>
        <w:jc w:val="both"/>
        <w:rPr>
          <w:rFonts w:ascii="Times New Roman" w:hAnsi="Times New Roman"/>
          <w:sz w:val="24"/>
          <w:szCs w:val="24"/>
        </w:rPr>
      </w:pPr>
      <w:r w:rsidRPr="002167E3">
        <w:rPr>
          <w:rFonts w:ascii="Times New Roman" w:hAnsi="Times New Roman"/>
          <w:sz w:val="24"/>
          <w:szCs w:val="24"/>
        </w:rPr>
        <w:t>Повышение конкурентоспособности детского сада за счет решения комплекса задач:</w:t>
      </w:r>
    </w:p>
    <w:p w:rsidR="009C2403" w:rsidRPr="008A4308" w:rsidRDefault="009C2403" w:rsidP="009C2403">
      <w:pPr>
        <w:pStyle w:val="a3"/>
        <w:numPr>
          <w:ilvl w:val="0"/>
          <w:numId w:val="32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38786D">
        <w:rPr>
          <w:rFonts w:ascii="Times New Roman" w:hAnsi="Times New Roman"/>
          <w:sz w:val="24"/>
          <w:szCs w:val="24"/>
        </w:rPr>
        <w:t xml:space="preserve">Продолжить работу по созданию непрерывности образования, обеспечение к концу дошкольного детства такого уровня развития </w:t>
      </w:r>
      <w:r w:rsidRPr="008A4308">
        <w:rPr>
          <w:rFonts w:ascii="Times New Roman" w:hAnsi="Times New Roman"/>
          <w:sz w:val="24"/>
          <w:szCs w:val="24"/>
        </w:rPr>
        <w:t xml:space="preserve">каждого ребенка, который позволит ему быть успешным при, </w:t>
      </w:r>
      <w:proofErr w:type="gramStart"/>
      <w:r w:rsidRPr="008A4308">
        <w:rPr>
          <w:rFonts w:ascii="Times New Roman" w:hAnsi="Times New Roman"/>
          <w:sz w:val="24"/>
          <w:szCs w:val="24"/>
        </w:rPr>
        <w:t>обучении по программам</w:t>
      </w:r>
      <w:proofErr w:type="gramEnd"/>
      <w:r w:rsidRPr="008A4308">
        <w:rPr>
          <w:rFonts w:ascii="Times New Roman" w:hAnsi="Times New Roman"/>
          <w:sz w:val="24"/>
          <w:szCs w:val="24"/>
        </w:rPr>
        <w:t xml:space="preserve"> начальной школы. </w:t>
      </w:r>
    </w:p>
    <w:p w:rsidR="009C2403" w:rsidRPr="008A4308" w:rsidRDefault="009C2403" w:rsidP="009C2403">
      <w:pPr>
        <w:pStyle w:val="a3"/>
        <w:numPr>
          <w:ilvl w:val="0"/>
          <w:numId w:val="32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A4308">
        <w:rPr>
          <w:rFonts w:ascii="Times New Roman" w:hAnsi="Times New Roman"/>
          <w:sz w:val="24"/>
          <w:szCs w:val="24"/>
        </w:rPr>
        <w:t>Овладение детьми определенным объемом информации, знаний, сколько формирование у дошкольника качеств, необходимых для овладения учебной деятельностью: любознательности, инициативности, самостоятельности, произвольности и др.</w:t>
      </w:r>
    </w:p>
    <w:p w:rsidR="009C2403" w:rsidRPr="008A4308" w:rsidRDefault="009C2403" w:rsidP="009C2403">
      <w:pPr>
        <w:pStyle w:val="a3"/>
        <w:numPr>
          <w:ilvl w:val="0"/>
          <w:numId w:val="32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A4308">
        <w:rPr>
          <w:rFonts w:ascii="Times New Roman" w:hAnsi="Times New Roman"/>
          <w:sz w:val="24"/>
          <w:szCs w:val="24"/>
        </w:rPr>
        <w:t>Продолжить работу по индивидуализации дошкольников, выявления одаренных детей.</w:t>
      </w:r>
    </w:p>
    <w:p w:rsidR="007D7B19" w:rsidRDefault="009C2403" w:rsidP="007D7B19">
      <w:pPr>
        <w:pStyle w:val="a3"/>
        <w:numPr>
          <w:ilvl w:val="0"/>
          <w:numId w:val="32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8A4308">
        <w:rPr>
          <w:rFonts w:ascii="Times New Roman" w:hAnsi="Times New Roman"/>
          <w:sz w:val="24"/>
          <w:szCs w:val="24"/>
        </w:rPr>
        <w:t>Продолжить работу с детьми ОВЗ по коррекции индивидуальных программ ДОУ.</w:t>
      </w:r>
    </w:p>
    <w:p w:rsidR="00A84EE9" w:rsidRDefault="007D7B19" w:rsidP="007D7B19">
      <w:pPr>
        <w:pStyle w:val="a3"/>
        <w:numPr>
          <w:ilvl w:val="0"/>
          <w:numId w:val="32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D7B19">
        <w:rPr>
          <w:rFonts w:ascii="Times New Roman" w:hAnsi="Times New Roman"/>
          <w:sz w:val="24"/>
          <w:szCs w:val="24"/>
        </w:rPr>
        <w:t xml:space="preserve">Обновить </w:t>
      </w:r>
      <w:r w:rsidR="00A84EE9" w:rsidRPr="007D7B19">
        <w:rPr>
          <w:rFonts w:ascii="Times New Roman" w:hAnsi="Times New Roman"/>
          <w:sz w:val="24"/>
          <w:szCs w:val="24"/>
        </w:rPr>
        <w:t xml:space="preserve"> систему</w:t>
      </w:r>
      <w:r w:rsidRPr="007D7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EE9" w:rsidRPr="007D7B19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="00A84EE9" w:rsidRPr="007D7B19">
        <w:rPr>
          <w:rFonts w:ascii="Times New Roman" w:hAnsi="Times New Roman"/>
          <w:sz w:val="24"/>
          <w:szCs w:val="24"/>
        </w:rPr>
        <w:t xml:space="preserve"> для всех участников образовательного процесса.</w:t>
      </w:r>
    </w:p>
    <w:p w:rsidR="00F13BE1" w:rsidRPr="007D7B19" w:rsidRDefault="00F13BE1" w:rsidP="00F13BE1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84EE9" w:rsidRPr="007A3C04" w:rsidRDefault="00A84EE9" w:rsidP="00F13BE1">
      <w:pPr>
        <w:pStyle w:val="a3"/>
        <w:numPr>
          <w:ilvl w:val="0"/>
          <w:numId w:val="1"/>
        </w:numPr>
        <w:spacing w:before="240" w:after="12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з</w:t>
      </w:r>
      <w:r w:rsidRPr="00BB041D">
        <w:rPr>
          <w:rFonts w:ascii="Times New Roman" w:hAnsi="Times New Roman"/>
          <w:b/>
          <w:sz w:val="24"/>
          <w:szCs w:val="24"/>
        </w:rPr>
        <w:t xml:space="preserve">адачи на следующий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7D7B19" w:rsidRDefault="007D7B19" w:rsidP="007D7B19">
      <w:pPr>
        <w:widowControl w:val="0"/>
        <w:numPr>
          <w:ilvl w:val="0"/>
          <w:numId w:val="44"/>
        </w:numPr>
        <w:suppressAutoHyphens/>
        <w:spacing w:after="0" w:line="240" w:lineRule="auto"/>
        <w:ind w:left="1134" w:hanging="272"/>
        <w:jc w:val="both"/>
        <w:rPr>
          <w:rFonts w:ascii="Times New Roman" w:hAnsi="Times New Roman"/>
          <w:bCs/>
          <w:sz w:val="24"/>
          <w:szCs w:val="24"/>
        </w:rPr>
      </w:pPr>
      <w:r w:rsidRPr="007A3C04">
        <w:rPr>
          <w:rFonts w:ascii="Times New Roman" w:hAnsi="Times New Roman"/>
          <w:bCs/>
          <w:sz w:val="24"/>
          <w:szCs w:val="24"/>
        </w:rPr>
        <w:t xml:space="preserve">Сохранять и укреплять физическое и психофизическое здоровье детей, совершенствовать работу по реализации эффективных форм оздоровление дошкольников через систему физкультурно-оздоровительной работы и формирование навыков безопасного поведения в обществе. </w:t>
      </w:r>
    </w:p>
    <w:p w:rsidR="00A84EE9" w:rsidRPr="007D7B19" w:rsidRDefault="007D7B19" w:rsidP="007D7B19">
      <w:pPr>
        <w:widowControl w:val="0"/>
        <w:numPr>
          <w:ilvl w:val="0"/>
          <w:numId w:val="44"/>
        </w:numPr>
        <w:suppressAutoHyphens/>
        <w:spacing w:after="0" w:line="240" w:lineRule="auto"/>
        <w:ind w:left="1134" w:hanging="272"/>
        <w:jc w:val="both"/>
        <w:rPr>
          <w:rFonts w:ascii="Times New Roman" w:hAnsi="Times New Roman"/>
          <w:bCs/>
          <w:sz w:val="24"/>
          <w:szCs w:val="24"/>
        </w:rPr>
      </w:pPr>
      <w:r w:rsidRPr="007A3C04">
        <w:rPr>
          <w:rFonts w:ascii="Times New Roman" w:hAnsi="Times New Roman"/>
          <w:sz w:val="24"/>
          <w:szCs w:val="24"/>
        </w:rPr>
        <w:t>Способствовать использованию современных форм организации работы по обучению грамоте у детей дошкольного возраста</w:t>
      </w:r>
      <w:r>
        <w:rPr>
          <w:rFonts w:ascii="Times New Roman" w:hAnsi="Times New Roman"/>
          <w:sz w:val="24"/>
          <w:szCs w:val="24"/>
        </w:rPr>
        <w:t>.</w:t>
      </w:r>
      <w:r w:rsidRPr="007D7B19">
        <w:rPr>
          <w:color w:val="C00000"/>
        </w:rPr>
        <w:t xml:space="preserve"> </w:t>
      </w:r>
      <w:r w:rsidRPr="007D7B19">
        <w:rPr>
          <w:rFonts w:ascii="Times New Roman" w:hAnsi="Times New Roman"/>
        </w:rPr>
        <w:t>Формировать психологическую готовность ребенка к школе.</w:t>
      </w:r>
    </w:p>
    <w:p w:rsidR="007D7B19" w:rsidRPr="008A4308" w:rsidRDefault="007D7B19" w:rsidP="007D7B19">
      <w:pPr>
        <w:pStyle w:val="a3"/>
        <w:numPr>
          <w:ilvl w:val="0"/>
          <w:numId w:val="32"/>
        </w:numPr>
        <w:spacing w:after="0" w:line="240" w:lineRule="auto"/>
        <w:ind w:left="1134" w:hanging="272"/>
        <w:jc w:val="both"/>
        <w:rPr>
          <w:rFonts w:ascii="Times New Roman" w:hAnsi="Times New Roman"/>
          <w:sz w:val="24"/>
          <w:szCs w:val="24"/>
        </w:rPr>
      </w:pPr>
      <w:r w:rsidRPr="007A3C04">
        <w:rPr>
          <w:rFonts w:ascii="Times New Roman" w:hAnsi="Times New Roman"/>
          <w:sz w:val="24"/>
          <w:szCs w:val="24"/>
        </w:rPr>
        <w:t>Создавать условия для формирования творческих способностей детей в процессе конструктивной деятельности.</w:t>
      </w:r>
    </w:p>
    <w:p w:rsidR="007D7B19" w:rsidRPr="007D7B19" w:rsidRDefault="007D7B19" w:rsidP="007D7B19">
      <w:pPr>
        <w:pStyle w:val="a3"/>
        <w:numPr>
          <w:ilvl w:val="0"/>
          <w:numId w:val="32"/>
        </w:numPr>
        <w:spacing w:after="0" w:line="240" w:lineRule="auto"/>
        <w:ind w:left="1134" w:hanging="272"/>
        <w:jc w:val="both"/>
        <w:rPr>
          <w:rFonts w:ascii="Times New Roman" w:hAnsi="Times New Roman"/>
          <w:sz w:val="24"/>
          <w:szCs w:val="24"/>
        </w:rPr>
      </w:pPr>
      <w:r w:rsidRPr="007A3C0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Обеспечить профессиональный рост кадрового потенциала с учетом требований к образовательному цензу и профессиональн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ому Стандарту</w:t>
      </w:r>
      <w:r w:rsidRPr="007A3C0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7A3C04">
        <w:rPr>
          <w:rFonts w:ascii="Times New Roman" w:eastAsia="Times New Roman" w:hAnsi="Times New Roman"/>
          <w:sz w:val="24"/>
          <w:szCs w:val="24"/>
          <w:lang w:eastAsia="ru-RU"/>
        </w:rPr>
        <w:t>с целью повышения качества дошкольного образования.</w:t>
      </w:r>
    </w:p>
    <w:p w:rsidR="008A4308" w:rsidRPr="008A4308" w:rsidRDefault="007D7B19" w:rsidP="007D7B19">
      <w:pPr>
        <w:pStyle w:val="a3"/>
        <w:numPr>
          <w:ilvl w:val="0"/>
          <w:numId w:val="32"/>
        </w:numPr>
        <w:spacing w:after="0" w:line="240" w:lineRule="auto"/>
        <w:ind w:left="1134" w:hanging="272"/>
        <w:jc w:val="both"/>
        <w:rPr>
          <w:rFonts w:ascii="Times New Roman" w:hAnsi="Times New Roman"/>
          <w:sz w:val="24"/>
          <w:szCs w:val="24"/>
        </w:rPr>
      </w:pPr>
      <w:r w:rsidRPr="007A3C04">
        <w:rPr>
          <w:rFonts w:ascii="Times New Roman" w:eastAsia="Times New Roman" w:hAnsi="Times New Roman"/>
          <w:sz w:val="24"/>
          <w:szCs w:val="24"/>
          <w:lang w:eastAsia="ru-RU"/>
        </w:rPr>
        <w:t>Продолжить работу по совершенствованию моделей взаимодействия с семьями воспитанников, обеспечивающих единство по</w:t>
      </w:r>
      <w:r w:rsidRPr="007A3C04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7A3C04">
        <w:rPr>
          <w:rFonts w:ascii="Times New Roman" w:eastAsia="Times New Roman" w:hAnsi="Times New Roman"/>
          <w:sz w:val="24"/>
          <w:szCs w:val="24"/>
          <w:lang w:eastAsia="ru-RU"/>
        </w:rPr>
        <w:t>ходов к воспитани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и образованию дошкольников в </w:t>
      </w:r>
      <w:r w:rsidRPr="007A3C04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ФГОС </w:t>
      </w:r>
      <w:proofErr w:type="gramStart"/>
      <w:r w:rsidRPr="007A3C04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7A3C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84EE9" w:rsidRPr="007D7B19" w:rsidRDefault="008A4308" w:rsidP="007D7B19">
      <w:pPr>
        <w:pStyle w:val="a3"/>
        <w:numPr>
          <w:ilvl w:val="0"/>
          <w:numId w:val="32"/>
        </w:numPr>
        <w:spacing w:after="0" w:line="240" w:lineRule="auto"/>
        <w:ind w:left="1134" w:hanging="272"/>
        <w:jc w:val="both"/>
        <w:rPr>
          <w:rFonts w:ascii="Times New Roman" w:hAnsi="Times New Roman"/>
          <w:sz w:val="24"/>
          <w:szCs w:val="24"/>
        </w:rPr>
      </w:pPr>
      <w:r w:rsidRPr="008A43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У</w:t>
      </w:r>
      <w:r w:rsidR="00F34D71" w:rsidRPr="008A43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лучшение материально-технической базы </w:t>
      </w:r>
      <w:r w:rsidR="007D7B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ДОУ через п</w:t>
      </w:r>
      <w:r w:rsidR="007D7B19" w:rsidRPr="008A43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ривле</w:t>
      </w:r>
      <w:r w:rsidR="007D7B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чение</w:t>
      </w:r>
      <w:r w:rsidR="007D7B19" w:rsidRPr="008A43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всех родителей к реализации проектов, направленных на бл</w:t>
      </w:r>
      <w:r w:rsidR="007D7B19" w:rsidRPr="008A43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7D7B19" w:rsidRPr="008A43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гоустройство участков и групп, так как в некоторых вопросов без привлечения помощи родителей ДОУ не обойтись. </w:t>
      </w:r>
    </w:p>
    <w:p w:rsidR="00AA04F6" w:rsidRPr="00BB041D" w:rsidRDefault="00AA04F6" w:rsidP="00B12B9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2403" w:rsidRDefault="009C2403" w:rsidP="009C2403">
      <w:pPr>
        <w:pStyle w:val="a3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9C2403" w:rsidRDefault="009C2403" w:rsidP="009C2403">
      <w:pPr>
        <w:pStyle w:val="a3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9C2403" w:rsidRDefault="009C2403" w:rsidP="009C2403">
      <w:pPr>
        <w:pStyle w:val="a3"/>
        <w:spacing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2343A7">
        <w:rPr>
          <w:rFonts w:ascii="Times New Roman" w:hAnsi="Times New Roman"/>
          <w:i/>
          <w:sz w:val="24"/>
          <w:szCs w:val="24"/>
        </w:rPr>
        <w:t xml:space="preserve">Ф.И.О., должность </w:t>
      </w:r>
      <w:proofErr w:type="gramStart"/>
      <w:r w:rsidRPr="002343A7">
        <w:rPr>
          <w:rFonts w:ascii="Times New Roman" w:hAnsi="Times New Roman"/>
          <w:i/>
          <w:sz w:val="24"/>
          <w:szCs w:val="24"/>
        </w:rPr>
        <w:t>составившего</w:t>
      </w:r>
      <w:proofErr w:type="gramEnd"/>
      <w:r w:rsidRPr="002343A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343A7">
        <w:rPr>
          <w:rFonts w:ascii="Times New Roman" w:hAnsi="Times New Roman"/>
          <w:i/>
          <w:sz w:val="24"/>
          <w:szCs w:val="24"/>
        </w:rPr>
        <w:t>отчет_______</w:t>
      </w:r>
      <w:r>
        <w:rPr>
          <w:rFonts w:ascii="Times New Roman" w:hAnsi="Times New Roman"/>
          <w:i/>
          <w:sz w:val="24"/>
          <w:szCs w:val="24"/>
          <w:u w:val="single"/>
        </w:rPr>
        <w:t>Полехина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Светлана Михайловна, старший воспитатель</w:t>
      </w:r>
      <w:r>
        <w:rPr>
          <w:rFonts w:ascii="Times New Roman" w:hAnsi="Times New Roman"/>
          <w:i/>
          <w:sz w:val="24"/>
          <w:szCs w:val="24"/>
        </w:rPr>
        <w:t>___________________</w:t>
      </w:r>
      <w:r w:rsidRPr="002343A7">
        <w:rPr>
          <w:rFonts w:ascii="Times New Roman" w:hAnsi="Times New Roman"/>
          <w:i/>
          <w:sz w:val="24"/>
          <w:szCs w:val="24"/>
        </w:rPr>
        <w:t>_______</w:t>
      </w:r>
    </w:p>
    <w:p w:rsidR="009C2403" w:rsidRPr="002343A7" w:rsidRDefault="009C2403" w:rsidP="009C2403">
      <w:pPr>
        <w:pStyle w:val="a3"/>
        <w:spacing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:rsidR="009C2403" w:rsidRPr="000757E5" w:rsidRDefault="009C2403" w:rsidP="009C2403">
      <w:pPr>
        <w:pStyle w:val="a3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2343A7">
        <w:rPr>
          <w:rFonts w:ascii="Times New Roman" w:hAnsi="Times New Roman"/>
          <w:i/>
          <w:sz w:val="24"/>
          <w:szCs w:val="24"/>
        </w:rPr>
        <w:t>Тел</w:t>
      </w:r>
      <w:r>
        <w:rPr>
          <w:rFonts w:ascii="Times New Roman" w:hAnsi="Times New Roman"/>
          <w:i/>
          <w:sz w:val="24"/>
          <w:szCs w:val="24"/>
        </w:rPr>
        <w:t>ефон        ___434-05-30___________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0757E5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0757E5">
        <w:rPr>
          <w:rFonts w:ascii="Times New Roman" w:hAnsi="Times New Roman"/>
          <w:i/>
          <w:sz w:val="24"/>
          <w:szCs w:val="24"/>
        </w:rPr>
        <w:t>: ____________</w:t>
      </w:r>
      <w:r w:rsidRPr="000757E5">
        <w:t xml:space="preserve"> </w:t>
      </w:r>
      <w:hyperlink r:id="rId9" w:history="1">
        <w:r w:rsidRPr="00BA0B5D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ds</w:t>
        </w:r>
        <w:r w:rsidRPr="00BA0B5D">
          <w:rPr>
            <w:rStyle w:val="a9"/>
            <w:rFonts w:ascii="Times New Roman" w:hAnsi="Times New Roman"/>
            <w:i/>
            <w:sz w:val="24"/>
            <w:szCs w:val="24"/>
          </w:rPr>
          <w:t>_432_</w:t>
        </w:r>
        <w:r w:rsidRPr="00BA0B5D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nsk</w:t>
        </w:r>
        <w:r w:rsidRPr="00BA0B5D">
          <w:rPr>
            <w:rStyle w:val="a9"/>
            <w:rFonts w:ascii="Times New Roman" w:hAnsi="Times New Roman"/>
            <w:i/>
            <w:sz w:val="24"/>
            <w:szCs w:val="24"/>
          </w:rPr>
          <w:t>@</w:t>
        </w:r>
        <w:r w:rsidRPr="00BA0B5D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nios</w:t>
        </w:r>
        <w:r w:rsidRPr="00BA0B5D">
          <w:rPr>
            <w:rStyle w:val="a9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Pr="00BA0B5D">
          <w:rPr>
            <w:rStyle w:val="a9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i/>
          <w:sz w:val="24"/>
          <w:szCs w:val="24"/>
        </w:rPr>
        <w:t xml:space="preserve"> </w:t>
      </w:r>
      <w:r w:rsidRPr="000757E5">
        <w:rPr>
          <w:rFonts w:ascii="Times New Roman" w:hAnsi="Times New Roman"/>
          <w:i/>
          <w:sz w:val="24"/>
          <w:szCs w:val="24"/>
        </w:rPr>
        <w:t>_____________________</w:t>
      </w:r>
    </w:p>
    <w:p w:rsidR="002343A7" w:rsidRDefault="002343A7" w:rsidP="002343A7">
      <w:pPr>
        <w:pStyle w:val="a3"/>
        <w:rPr>
          <w:rFonts w:ascii="Times New Roman" w:hAnsi="Times New Roman"/>
          <w:b/>
          <w:sz w:val="24"/>
          <w:szCs w:val="24"/>
        </w:rPr>
      </w:pPr>
    </w:p>
    <w:p w:rsidR="002343A7" w:rsidRDefault="002343A7" w:rsidP="002343A7">
      <w:pPr>
        <w:pStyle w:val="a3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2343A7" w:rsidRPr="006043B0" w:rsidRDefault="002343A7" w:rsidP="002343A7">
      <w:pPr>
        <w:pStyle w:val="a3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sectPr w:rsidR="002343A7" w:rsidRPr="006043B0" w:rsidSect="00993452">
      <w:footerReference w:type="default" r:id="rId10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0B" w:rsidRDefault="005B440B" w:rsidP="002343A7">
      <w:pPr>
        <w:spacing w:after="0" w:line="240" w:lineRule="auto"/>
      </w:pPr>
      <w:r>
        <w:separator/>
      </w:r>
    </w:p>
  </w:endnote>
  <w:endnote w:type="continuationSeparator" w:id="0">
    <w:p w:rsidR="005B440B" w:rsidRDefault="005B440B" w:rsidP="0023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647"/>
    </w:sdtPr>
    <w:sdtEndPr/>
    <w:sdtContent>
      <w:p w:rsidR="0060679D" w:rsidRDefault="00C2127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0679D" w:rsidRDefault="006067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0B" w:rsidRDefault="005B440B" w:rsidP="002343A7">
      <w:pPr>
        <w:spacing w:after="0" w:line="240" w:lineRule="auto"/>
      </w:pPr>
      <w:r>
        <w:separator/>
      </w:r>
    </w:p>
  </w:footnote>
  <w:footnote w:type="continuationSeparator" w:id="0">
    <w:p w:rsidR="005B440B" w:rsidRDefault="005B440B" w:rsidP="0023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77C"/>
      </v:shape>
    </w:pict>
  </w:numPicBullet>
  <w:abstractNum w:abstractNumId="0">
    <w:nsid w:val="034B06CC"/>
    <w:multiLevelType w:val="hybridMultilevel"/>
    <w:tmpl w:val="DB804532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43105E2"/>
    <w:multiLevelType w:val="hybridMultilevel"/>
    <w:tmpl w:val="EDBC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7AC9"/>
    <w:multiLevelType w:val="hybridMultilevel"/>
    <w:tmpl w:val="6798AD42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0D0D54A3"/>
    <w:multiLevelType w:val="multilevel"/>
    <w:tmpl w:val="8CBE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52A7A"/>
    <w:multiLevelType w:val="hybridMultilevel"/>
    <w:tmpl w:val="708C300E"/>
    <w:lvl w:ilvl="0" w:tplc="C8C6F36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2836EEC"/>
    <w:multiLevelType w:val="hybridMultilevel"/>
    <w:tmpl w:val="33FA6A08"/>
    <w:lvl w:ilvl="0" w:tplc="CC7E9550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175D33"/>
    <w:multiLevelType w:val="hybridMultilevel"/>
    <w:tmpl w:val="5696292A"/>
    <w:lvl w:ilvl="0" w:tplc="041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DA158D1"/>
    <w:multiLevelType w:val="hybridMultilevel"/>
    <w:tmpl w:val="1C7C2104"/>
    <w:lvl w:ilvl="0" w:tplc="041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23E655C5"/>
    <w:multiLevelType w:val="hybridMultilevel"/>
    <w:tmpl w:val="107E0A1A"/>
    <w:lvl w:ilvl="0" w:tplc="E704480A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4773371"/>
    <w:multiLevelType w:val="hybridMultilevel"/>
    <w:tmpl w:val="48A2CFE2"/>
    <w:lvl w:ilvl="0" w:tplc="CC7E955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D21929"/>
    <w:multiLevelType w:val="hybridMultilevel"/>
    <w:tmpl w:val="A1AEF6DA"/>
    <w:lvl w:ilvl="0" w:tplc="F7B8028A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>
    <w:nsid w:val="2ECD3C57"/>
    <w:multiLevelType w:val="hybridMultilevel"/>
    <w:tmpl w:val="E6F8511E"/>
    <w:lvl w:ilvl="0" w:tplc="EB7C8182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2F0D3096"/>
    <w:multiLevelType w:val="hybridMultilevel"/>
    <w:tmpl w:val="3B1AD3B4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30AA1F96"/>
    <w:multiLevelType w:val="hybridMultilevel"/>
    <w:tmpl w:val="C54C6A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3F153B5"/>
    <w:multiLevelType w:val="multilevel"/>
    <w:tmpl w:val="2E6C6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BB77CF"/>
    <w:multiLevelType w:val="hybridMultilevel"/>
    <w:tmpl w:val="249CC6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546C58"/>
    <w:multiLevelType w:val="hybridMultilevel"/>
    <w:tmpl w:val="661815A8"/>
    <w:lvl w:ilvl="0" w:tplc="1F08D13E">
      <w:numFmt w:val="bullet"/>
      <w:lvlText w:val="·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3BE1597D"/>
    <w:multiLevelType w:val="hybridMultilevel"/>
    <w:tmpl w:val="D1880A1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D7E3EF1"/>
    <w:multiLevelType w:val="multilevel"/>
    <w:tmpl w:val="BEB0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404272"/>
    <w:multiLevelType w:val="hybridMultilevel"/>
    <w:tmpl w:val="91862B5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9F6DC9"/>
    <w:multiLevelType w:val="hybridMultilevel"/>
    <w:tmpl w:val="9B741F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0AE15FE"/>
    <w:multiLevelType w:val="hybridMultilevel"/>
    <w:tmpl w:val="8C3C58EE"/>
    <w:lvl w:ilvl="0" w:tplc="852ED13C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36F433D"/>
    <w:multiLevelType w:val="hybridMultilevel"/>
    <w:tmpl w:val="EF96F26A"/>
    <w:lvl w:ilvl="0" w:tplc="3A706B9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43B42600"/>
    <w:multiLevelType w:val="hybridMultilevel"/>
    <w:tmpl w:val="D80CDFC2"/>
    <w:lvl w:ilvl="0" w:tplc="0B50653A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57B4089"/>
    <w:multiLevelType w:val="hybridMultilevel"/>
    <w:tmpl w:val="FC0030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9935B0E"/>
    <w:multiLevelType w:val="hybridMultilevel"/>
    <w:tmpl w:val="D624E2BA"/>
    <w:lvl w:ilvl="0" w:tplc="041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4A6262FE"/>
    <w:multiLevelType w:val="hybridMultilevel"/>
    <w:tmpl w:val="B93E352C"/>
    <w:lvl w:ilvl="0" w:tplc="A9FCA1E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711682A"/>
    <w:multiLevelType w:val="hybridMultilevel"/>
    <w:tmpl w:val="D5A222EC"/>
    <w:lvl w:ilvl="0" w:tplc="041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5DF2444A"/>
    <w:multiLevelType w:val="hybridMultilevel"/>
    <w:tmpl w:val="137E16A0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>
    <w:nsid w:val="5FA47170"/>
    <w:multiLevelType w:val="hybridMultilevel"/>
    <w:tmpl w:val="6A6ACC62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>
    <w:nsid w:val="61D61C82"/>
    <w:multiLevelType w:val="hybridMultilevel"/>
    <w:tmpl w:val="D49A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C5F57"/>
    <w:multiLevelType w:val="hybridMultilevel"/>
    <w:tmpl w:val="ACCEC5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81895"/>
    <w:multiLevelType w:val="hybridMultilevel"/>
    <w:tmpl w:val="04B28994"/>
    <w:lvl w:ilvl="0" w:tplc="2B3E4EB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>
    <w:nsid w:val="67D92C9D"/>
    <w:multiLevelType w:val="multilevel"/>
    <w:tmpl w:val="6C8EE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B70A78"/>
    <w:multiLevelType w:val="hybridMultilevel"/>
    <w:tmpl w:val="B37E8CB6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D5D5A70"/>
    <w:multiLevelType w:val="hybridMultilevel"/>
    <w:tmpl w:val="1800F9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F03FA6"/>
    <w:multiLevelType w:val="hybridMultilevel"/>
    <w:tmpl w:val="1B7E0C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00679"/>
    <w:multiLevelType w:val="hybridMultilevel"/>
    <w:tmpl w:val="EB00216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393D78"/>
    <w:multiLevelType w:val="hybridMultilevel"/>
    <w:tmpl w:val="0142A7A8"/>
    <w:lvl w:ilvl="0" w:tplc="4F34F3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72631F0F"/>
    <w:multiLevelType w:val="hybridMultilevel"/>
    <w:tmpl w:val="A9103BDC"/>
    <w:lvl w:ilvl="0" w:tplc="11EA97C4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0">
    <w:nsid w:val="741507D9"/>
    <w:multiLevelType w:val="hybridMultilevel"/>
    <w:tmpl w:val="8D8499F6"/>
    <w:lvl w:ilvl="0" w:tplc="64C41CB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>
    <w:nsid w:val="74470CA0"/>
    <w:multiLevelType w:val="hybridMultilevel"/>
    <w:tmpl w:val="002E33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5318D6"/>
    <w:multiLevelType w:val="multilevel"/>
    <w:tmpl w:val="EAB4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C97752"/>
    <w:multiLevelType w:val="hybridMultilevel"/>
    <w:tmpl w:val="83888BA6"/>
    <w:lvl w:ilvl="0" w:tplc="F1B4108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045EC3"/>
    <w:multiLevelType w:val="hybridMultilevel"/>
    <w:tmpl w:val="F086EB0E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1"/>
  </w:num>
  <w:num w:numId="3">
    <w:abstractNumId w:val="4"/>
  </w:num>
  <w:num w:numId="4">
    <w:abstractNumId w:val="10"/>
  </w:num>
  <w:num w:numId="5">
    <w:abstractNumId w:val="39"/>
  </w:num>
  <w:num w:numId="6">
    <w:abstractNumId w:val="22"/>
  </w:num>
  <w:num w:numId="7">
    <w:abstractNumId w:val="26"/>
  </w:num>
  <w:num w:numId="8">
    <w:abstractNumId w:val="32"/>
  </w:num>
  <w:num w:numId="9">
    <w:abstractNumId w:val="38"/>
  </w:num>
  <w:num w:numId="10">
    <w:abstractNumId w:val="11"/>
  </w:num>
  <w:num w:numId="11">
    <w:abstractNumId w:val="23"/>
  </w:num>
  <w:num w:numId="12">
    <w:abstractNumId w:val="40"/>
  </w:num>
  <w:num w:numId="13">
    <w:abstractNumId w:val="8"/>
  </w:num>
  <w:num w:numId="14">
    <w:abstractNumId w:val="18"/>
  </w:num>
  <w:num w:numId="15">
    <w:abstractNumId w:val="14"/>
  </w:num>
  <w:num w:numId="16">
    <w:abstractNumId w:val="33"/>
  </w:num>
  <w:num w:numId="17">
    <w:abstractNumId w:val="30"/>
  </w:num>
  <w:num w:numId="18">
    <w:abstractNumId w:val="19"/>
  </w:num>
  <w:num w:numId="19">
    <w:abstractNumId w:val="31"/>
  </w:num>
  <w:num w:numId="20">
    <w:abstractNumId w:val="27"/>
  </w:num>
  <w:num w:numId="21">
    <w:abstractNumId w:val="6"/>
  </w:num>
  <w:num w:numId="22">
    <w:abstractNumId w:val="41"/>
  </w:num>
  <w:num w:numId="23">
    <w:abstractNumId w:val="16"/>
  </w:num>
  <w:num w:numId="24">
    <w:abstractNumId w:val="17"/>
  </w:num>
  <w:num w:numId="25">
    <w:abstractNumId w:val="35"/>
  </w:num>
  <w:num w:numId="26">
    <w:abstractNumId w:val="12"/>
  </w:num>
  <w:num w:numId="27">
    <w:abstractNumId w:val="15"/>
  </w:num>
  <w:num w:numId="28">
    <w:abstractNumId w:val="24"/>
  </w:num>
  <w:num w:numId="29">
    <w:abstractNumId w:val="9"/>
  </w:num>
  <w:num w:numId="30">
    <w:abstractNumId w:val="5"/>
  </w:num>
  <w:num w:numId="31">
    <w:abstractNumId w:val="28"/>
  </w:num>
  <w:num w:numId="32">
    <w:abstractNumId w:val="25"/>
  </w:num>
  <w:num w:numId="33">
    <w:abstractNumId w:val="29"/>
  </w:num>
  <w:num w:numId="34">
    <w:abstractNumId w:val="0"/>
  </w:num>
  <w:num w:numId="35">
    <w:abstractNumId w:val="13"/>
  </w:num>
  <w:num w:numId="36">
    <w:abstractNumId w:val="20"/>
  </w:num>
  <w:num w:numId="37">
    <w:abstractNumId w:val="34"/>
  </w:num>
  <w:num w:numId="38">
    <w:abstractNumId w:val="36"/>
  </w:num>
  <w:num w:numId="39">
    <w:abstractNumId w:val="44"/>
  </w:num>
  <w:num w:numId="40">
    <w:abstractNumId w:val="42"/>
  </w:num>
  <w:num w:numId="41">
    <w:abstractNumId w:val="1"/>
  </w:num>
  <w:num w:numId="42">
    <w:abstractNumId w:val="3"/>
  </w:num>
  <w:num w:numId="43">
    <w:abstractNumId w:val="37"/>
  </w:num>
  <w:num w:numId="44">
    <w:abstractNumId w:val="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46A01"/>
    <w:rsid w:val="0003102E"/>
    <w:rsid w:val="000537CC"/>
    <w:rsid w:val="000804D2"/>
    <w:rsid w:val="000F2F23"/>
    <w:rsid w:val="0010525C"/>
    <w:rsid w:val="00132497"/>
    <w:rsid w:val="001658C9"/>
    <w:rsid w:val="001701E8"/>
    <w:rsid w:val="001716DF"/>
    <w:rsid w:val="001733A7"/>
    <w:rsid w:val="001913ED"/>
    <w:rsid w:val="001E3553"/>
    <w:rsid w:val="002063A3"/>
    <w:rsid w:val="002107B1"/>
    <w:rsid w:val="0022715C"/>
    <w:rsid w:val="00231584"/>
    <w:rsid w:val="00233695"/>
    <w:rsid w:val="002343A7"/>
    <w:rsid w:val="002359AC"/>
    <w:rsid w:val="002362D2"/>
    <w:rsid w:val="00255159"/>
    <w:rsid w:val="002679D0"/>
    <w:rsid w:val="0028403D"/>
    <w:rsid w:val="002963E7"/>
    <w:rsid w:val="002A3C6B"/>
    <w:rsid w:val="002A72E6"/>
    <w:rsid w:val="002B3119"/>
    <w:rsid w:val="002C2118"/>
    <w:rsid w:val="002C412E"/>
    <w:rsid w:val="002D6137"/>
    <w:rsid w:val="003008E8"/>
    <w:rsid w:val="003121A2"/>
    <w:rsid w:val="00314040"/>
    <w:rsid w:val="00337C41"/>
    <w:rsid w:val="00351773"/>
    <w:rsid w:val="00352CEC"/>
    <w:rsid w:val="003577C0"/>
    <w:rsid w:val="0037332A"/>
    <w:rsid w:val="003D3094"/>
    <w:rsid w:val="003E4932"/>
    <w:rsid w:val="003E6BBF"/>
    <w:rsid w:val="00403CFA"/>
    <w:rsid w:val="0041660A"/>
    <w:rsid w:val="00423CE2"/>
    <w:rsid w:val="004508E0"/>
    <w:rsid w:val="00455ED8"/>
    <w:rsid w:val="004D0F13"/>
    <w:rsid w:val="00506CC1"/>
    <w:rsid w:val="00514F43"/>
    <w:rsid w:val="00546897"/>
    <w:rsid w:val="005704DC"/>
    <w:rsid w:val="005813CD"/>
    <w:rsid w:val="005827F4"/>
    <w:rsid w:val="00587AC3"/>
    <w:rsid w:val="005932A3"/>
    <w:rsid w:val="005A3973"/>
    <w:rsid w:val="005B0658"/>
    <w:rsid w:val="005B440B"/>
    <w:rsid w:val="005D356B"/>
    <w:rsid w:val="005D5706"/>
    <w:rsid w:val="006043B0"/>
    <w:rsid w:val="0060679D"/>
    <w:rsid w:val="006374CA"/>
    <w:rsid w:val="00642217"/>
    <w:rsid w:val="00653F4D"/>
    <w:rsid w:val="006C03D9"/>
    <w:rsid w:val="006D64C5"/>
    <w:rsid w:val="006E69F5"/>
    <w:rsid w:val="006F3A4A"/>
    <w:rsid w:val="007002AF"/>
    <w:rsid w:val="00710F1A"/>
    <w:rsid w:val="00730C55"/>
    <w:rsid w:val="007638D0"/>
    <w:rsid w:val="00782DC5"/>
    <w:rsid w:val="0078590F"/>
    <w:rsid w:val="007D2861"/>
    <w:rsid w:val="007D7B19"/>
    <w:rsid w:val="00802D58"/>
    <w:rsid w:val="008158A0"/>
    <w:rsid w:val="00834A40"/>
    <w:rsid w:val="00846A01"/>
    <w:rsid w:val="008522E2"/>
    <w:rsid w:val="00857260"/>
    <w:rsid w:val="0088471E"/>
    <w:rsid w:val="00893220"/>
    <w:rsid w:val="008A4308"/>
    <w:rsid w:val="008D4694"/>
    <w:rsid w:val="008E1A8D"/>
    <w:rsid w:val="008E6085"/>
    <w:rsid w:val="008E7CA7"/>
    <w:rsid w:val="00905632"/>
    <w:rsid w:val="00933753"/>
    <w:rsid w:val="00962837"/>
    <w:rsid w:val="009818F7"/>
    <w:rsid w:val="00993452"/>
    <w:rsid w:val="009969BD"/>
    <w:rsid w:val="009B216F"/>
    <w:rsid w:val="009B5A26"/>
    <w:rsid w:val="009C2403"/>
    <w:rsid w:val="009C26EB"/>
    <w:rsid w:val="009D4EEC"/>
    <w:rsid w:val="009D7265"/>
    <w:rsid w:val="009E0CF2"/>
    <w:rsid w:val="009F06EB"/>
    <w:rsid w:val="00A11C08"/>
    <w:rsid w:val="00A44CE9"/>
    <w:rsid w:val="00A74C97"/>
    <w:rsid w:val="00A84EE9"/>
    <w:rsid w:val="00AA04F6"/>
    <w:rsid w:val="00AB135D"/>
    <w:rsid w:val="00AC60EA"/>
    <w:rsid w:val="00AE0503"/>
    <w:rsid w:val="00AE3139"/>
    <w:rsid w:val="00AF1F90"/>
    <w:rsid w:val="00B12B95"/>
    <w:rsid w:val="00B50104"/>
    <w:rsid w:val="00BB041D"/>
    <w:rsid w:val="00BD297F"/>
    <w:rsid w:val="00C06F38"/>
    <w:rsid w:val="00C1767A"/>
    <w:rsid w:val="00C21279"/>
    <w:rsid w:val="00C238EA"/>
    <w:rsid w:val="00C2761A"/>
    <w:rsid w:val="00C43F5D"/>
    <w:rsid w:val="00C653ED"/>
    <w:rsid w:val="00C73EBD"/>
    <w:rsid w:val="00C93DFC"/>
    <w:rsid w:val="00CA11F6"/>
    <w:rsid w:val="00CB40E3"/>
    <w:rsid w:val="00CB5A1C"/>
    <w:rsid w:val="00CD2EF9"/>
    <w:rsid w:val="00CE2AF8"/>
    <w:rsid w:val="00CE3333"/>
    <w:rsid w:val="00D27959"/>
    <w:rsid w:val="00D37DF2"/>
    <w:rsid w:val="00D507BF"/>
    <w:rsid w:val="00D55754"/>
    <w:rsid w:val="00D7776B"/>
    <w:rsid w:val="00D83FB1"/>
    <w:rsid w:val="00E012F0"/>
    <w:rsid w:val="00E177BA"/>
    <w:rsid w:val="00E24476"/>
    <w:rsid w:val="00E37366"/>
    <w:rsid w:val="00E4758C"/>
    <w:rsid w:val="00E72CA2"/>
    <w:rsid w:val="00E81754"/>
    <w:rsid w:val="00EA5854"/>
    <w:rsid w:val="00EB721D"/>
    <w:rsid w:val="00EF0345"/>
    <w:rsid w:val="00F13BE1"/>
    <w:rsid w:val="00F2488C"/>
    <w:rsid w:val="00F34D71"/>
    <w:rsid w:val="00F3562A"/>
    <w:rsid w:val="00F5380B"/>
    <w:rsid w:val="00F742A7"/>
    <w:rsid w:val="00F949F9"/>
    <w:rsid w:val="00FC0DD1"/>
    <w:rsid w:val="00FD08F6"/>
    <w:rsid w:val="00FE1ECB"/>
    <w:rsid w:val="00FF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B1"/>
    <w:pPr>
      <w:ind w:left="720"/>
      <w:contextualSpacing/>
    </w:pPr>
  </w:style>
  <w:style w:type="table" w:styleId="a4">
    <w:name w:val="Table Grid"/>
    <w:basedOn w:val="a1"/>
    <w:uiPriority w:val="99"/>
    <w:rsid w:val="00D83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343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43A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343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43A7"/>
    <w:rPr>
      <w:sz w:val="22"/>
      <w:szCs w:val="22"/>
      <w:lang w:eastAsia="en-US"/>
    </w:rPr>
  </w:style>
  <w:style w:type="paragraph" w:customStyle="1" w:styleId="c8">
    <w:name w:val="c8"/>
    <w:basedOn w:val="a"/>
    <w:rsid w:val="00AC6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93DFC"/>
    <w:rPr>
      <w:color w:val="0000FF" w:themeColor="hyperlink"/>
      <w:u w:val="single"/>
    </w:rPr>
  </w:style>
  <w:style w:type="paragraph" w:customStyle="1" w:styleId="c10">
    <w:name w:val="c10"/>
    <w:basedOn w:val="a"/>
    <w:rsid w:val="00815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rsid w:val="002679D0"/>
    <w:pPr>
      <w:widowControl w:val="0"/>
      <w:ind w:right="200"/>
      <w:jc w:val="center"/>
    </w:pPr>
    <w:rPr>
      <w:rFonts w:ascii="Times New Roman" w:eastAsia="Times New Roman" w:hAnsi="Times New Roman"/>
      <w:snapToGrid w:val="0"/>
      <w:sz w:val="28"/>
    </w:rPr>
  </w:style>
  <w:style w:type="paragraph" w:styleId="aa">
    <w:name w:val="Normal (Web)"/>
    <w:basedOn w:val="a"/>
    <w:uiPriority w:val="99"/>
    <w:unhideWhenUsed/>
    <w:rsid w:val="00267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C2403"/>
  </w:style>
  <w:style w:type="paragraph" w:customStyle="1" w:styleId="p16">
    <w:name w:val="p16"/>
    <w:basedOn w:val="a"/>
    <w:rsid w:val="00A74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8A43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A4308"/>
  </w:style>
  <w:style w:type="table" w:customStyle="1" w:styleId="-621">
    <w:name w:val="Таблица-сетка 6 цветная — акцент 21"/>
    <w:basedOn w:val="a1"/>
    <w:next w:val="a1"/>
    <w:uiPriority w:val="51"/>
    <w:rsid w:val="0060679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432nsk.edusite.ru/p47aa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s_432_nsk@nios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16</Pages>
  <Words>4250</Words>
  <Characters>30928</Characters>
  <Application>Microsoft Office Word</Application>
  <DocSecurity>0</DocSecurity>
  <Lines>257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2015-04-01T04:34:00Z</dcterms:created>
  <dcterms:modified xsi:type="dcterms:W3CDTF">2020-07-02T05:29:00Z</dcterms:modified>
</cp:coreProperties>
</file>